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2A8B" w14:textId="77A419CF" w:rsidR="00AC4479" w:rsidRDefault="00993088" w:rsidP="00AC4479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eastAsia="Arial" w:hAnsi="Arial" w:cs="Arial"/>
        </w:rPr>
        <w:t>El Secretario General de la Corporación Autónoma Regional de Caldas - CORPOCALDAS, en ejercicio de las funciones delegadas por la Dirección General, mediante la Resolución 501 del 2007 y</w:t>
      </w:r>
      <w:r w:rsidR="00AC4479">
        <w:rPr>
          <w:rFonts w:ascii="Arial" w:eastAsia="Calibri" w:hAnsi="Arial" w:cs="Arial"/>
          <w:lang w:val="es-MX"/>
        </w:rPr>
        <w:t xml:space="preserve"> </w:t>
      </w:r>
    </w:p>
    <w:p w14:paraId="3733CBD9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592003E5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 w:rsidRPr="00990430">
        <w:rPr>
          <w:rFonts w:ascii="Arial" w:eastAsia="Calibri" w:hAnsi="Arial" w:cs="Arial"/>
          <w:b/>
          <w:bCs/>
          <w:lang w:val="es-MX"/>
        </w:rPr>
        <w:t xml:space="preserve">CONSIDERANDO </w:t>
      </w:r>
    </w:p>
    <w:p w14:paraId="3C424DA5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</w:p>
    <w:p w14:paraId="0837BB91" w14:textId="4D4B95ED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 xml:space="preserve">Mediante </w:t>
      </w:r>
      <w:r w:rsidRPr="001705CD">
        <w:rPr>
          <w:rFonts w:ascii="Arial" w:eastAsia="Calibri" w:hAnsi="Arial" w:cs="Arial"/>
          <w:highlight w:val="yellow"/>
          <w:lang w:val="es-MX"/>
        </w:rPr>
        <w:t>Auto/Resolución</w:t>
      </w:r>
      <w:r w:rsidRPr="001705CD">
        <w:rPr>
          <w:rFonts w:ascii="Arial" w:eastAsia="Calibri" w:hAnsi="Arial" w:cs="Arial"/>
          <w:lang w:val="es-MX"/>
        </w:rPr>
        <w:t xml:space="preserve"> N</w:t>
      </w:r>
      <w:r>
        <w:rPr>
          <w:rFonts w:ascii="Arial" w:eastAsia="Calibri" w:hAnsi="Arial" w:cs="Arial"/>
          <w:lang w:val="es-MX"/>
        </w:rPr>
        <w:t>o</w:t>
      </w:r>
      <w:r w:rsidRPr="001705CD">
        <w:rPr>
          <w:rFonts w:ascii="Arial" w:eastAsia="Calibri" w:hAnsi="Arial" w:cs="Arial"/>
          <w:lang w:val="es-MX"/>
        </w:rPr>
        <w:t xml:space="preserve"> 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XXXX-XXXX </w:t>
      </w:r>
      <w:r w:rsidRPr="001705CD">
        <w:rPr>
          <w:rFonts w:ascii="Arial" w:eastAsia="Calibri" w:hAnsi="Arial" w:cs="Arial"/>
          <w:lang w:val="es-MX"/>
        </w:rPr>
        <w:t xml:space="preserve">del </w:t>
      </w:r>
      <w:r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Pr="005E6918">
        <w:rPr>
          <w:rFonts w:ascii="Arial" w:eastAsia="Calibri" w:hAnsi="Arial" w:cs="Arial"/>
          <w:highlight w:val="yellow"/>
          <w:lang w:val="es-MX"/>
        </w:rPr>
        <w:t>XXXXXXXX</w:t>
      </w:r>
      <w:r w:rsidRPr="001705CD">
        <w:rPr>
          <w:rFonts w:ascii="Arial" w:eastAsia="Calibri" w:hAnsi="Arial" w:cs="Arial"/>
          <w:lang w:val="es-MX"/>
        </w:rPr>
        <w:t xml:space="preserve"> de 20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XX, </w:t>
      </w:r>
      <w:r w:rsidRPr="001705CD">
        <w:rPr>
          <w:rFonts w:ascii="Arial" w:eastAsia="Calibri" w:hAnsi="Arial" w:cs="Arial"/>
          <w:lang w:val="es-MX"/>
        </w:rPr>
        <w:t xml:space="preserve">esta Corporación declaró </w:t>
      </w:r>
      <w:r w:rsidRPr="001705CD">
        <w:rPr>
          <w:rFonts w:ascii="Arial" w:eastAsia="Calibri" w:hAnsi="Arial" w:cs="Arial"/>
          <w:highlight w:val="yellow"/>
          <w:lang w:val="es-MX"/>
        </w:rPr>
        <w:t>el desistimiento tácito y ordeno el archivo del expediente</w:t>
      </w:r>
      <w:r w:rsidRPr="001705CD">
        <w:rPr>
          <w:rFonts w:ascii="Arial" w:eastAsia="Calibri" w:hAnsi="Arial" w:cs="Arial"/>
          <w:lang w:val="es-MX"/>
        </w:rPr>
        <w:t xml:space="preserve"> 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XXX-XX-XXXX-XXXX, </w:t>
      </w:r>
      <w:r w:rsidRPr="001705CD">
        <w:rPr>
          <w:rFonts w:ascii="Arial" w:eastAsia="Calibri" w:hAnsi="Arial" w:cs="Arial"/>
          <w:lang w:val="es-MX"/>
        </w:rPr>
        <w:t xml:space="preserve">correspondiente a la solicitud de </w:t>
      </w:r>
      <w:r w:rsidRPr="005E6918">
        <w:rPr>
          <w:rFonts w:ascii="Arial" w:eastAsia="Calibri" w:hAnsi="Arial" w:cs="Arial"/>
          <w:highlight w:val="yellow"/>
          <w:lang w:val="es-MX"/>
        </w:rPr>
        <w:t>XXXXXXXXXXX</w:t>
      </w:r>
      <w:r>
        <w:rPr>
          <w:rFonts w:ascii="Arial" w:eastAsia="Calibri" w:hAnsi="Arial" w:cs="Arial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 xml:space="preserve">bajo radicado </w:t>
      </w:r>
      <w:r w:rsidRPr="005E6918">
        <w:rPr>
          <w:rFonts w:ascii="Arial" w:eastAsia="Calibri" w:hAnsi="Arial" w:cs="Arial"/>
          <w:highlight w:val="yellow"/>
          <w:lang w:val="es-MX"/>
        </w:rPr>
        <w:t>XXXX-XX-XXXXXXX</w:t>
      </w:r>
      <w:r w:rsidRPr="001705CD">
        <w:rPr>
          <w:rFonts w:ascii="Arial" w:eastAsia="Calibri" w:hAnsi="Arial" w:cs="Arial"/>
          <w:lang w:val="es-MX"/>
        </w:rPr>
        <w:t xml:space="preserve"> del </w:t>
      </w:r>
      <w:r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Pr="005E6918">
        <w:rPr>
          <w:rFonts w:ascii="Arial" w:eastAsia="Calibri" w:hAnsi="Arial" w:cs="Arial"/>
          <w:highlight w:val="yellow"/>
          <w:lang w:val="es-MX"/>
        </w:rPr>
        <w:t>XXXXXXX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20XX, </w:t>
      </w:r>
      <w:r>
        <w:rPr>
          <w:rFonts w:ascii="Arial" w:eastAsia="Calibri" w:hAnsi="Arial" w:cs="Arial"/>
          <w:lang w:val="es-MX"/>
        </w:rPr>
        <w:t xml:space="preserve">realizado </w:t>
      </w:r>
      <w:r w:rsidRPr="001705CD">
        <w:rPr>
          <w:rFonts w:ascii="Arial" w:eastAsia="Calibri" w:hAnsi="Arial" w:cs="Arial"/>
          <w:lang w:val="es-MX"/>
        </w:rPr>
        <w:t xml:space="preserve">por el señor </w:t>
      </w:r>
      <w:r w:rsidRPr="005E6918">
        <w:rPr>
          <w:rFonts w:ascii="Arial" w:eastAsia="Calibri" w:hAnsi="Arial" w:cs="Arial"/>
          <w:highlight w:val="yellow"/>
          <w:lang w:val="es-MX"/>
        </w:rPr>
        <w:t>XXXXXXXXXXXXXXXXXX</w:t>
      </w:r>
      <w:r w:rsidRPr="001705CD">
        <w:rPr>
          <w:rFonts w:ascii="Arial" w:eastAsia="Calibri" w:hAnsi="Arial" w:cs="Arial"/>
          <w:lang w:val="es-MX"/>
        </w:rPr>
        <w:t>, identificado con cédula de ciudadanía No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.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</w:t>
      </w:r>
      <w:r w:rsidRPr="001705CD">
        <w:rPr>
          <w:rFonts w:ascii="Arial" w:eastAsia="Calibri" w:hAnsi="Arial" w:cs="Arial"/>
          <w:lang w:val="es-MX"/>
        </w:rPr>
        <w:t xml:space="preserve">, </w:t>
      </w:r>
      <w:r w:rsidRPr="00BF7C9E">
        <w:rPr>
          <w:rFonts w:ascii="Arial" w:eastAsia="Calibri" w:hAnsi="Arial" w:cs="Arial"/>
          <w:highlight w:val="yellow"/>
          <w:lang w:val="es-MX"/>
        </w:rPr>
        <w:t>en calidad de Representante Legal de</w:t>
      </w:r>
      <w:r w:rsidRPr="001705CD">
        <w:rPr>
          <w:rFonts w:ascii="Arial" w:eastAsia="Calibri" w:hAnsi="Arial" w:cs="Arial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 xml:space="preserve">ubicado en el Predio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 xml:space="preserve">Vereda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</w:t>
      </w:r>
      <w:r w:rsidRPr="001705CD">
        <w:rPr>
          <w:rFonts w:ascii="Arial" w:eastAsia="Calibri" w:hAnsi="Arial" w:cs="Arial"/>
          <w:lang w:val="es-MX"/>
        </w:rPr>
        <w:t xml:space="preserve">, jurisdicción del Municipio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</w:t>
      </w:r>
      <w:r w:rsidRPr="001705CD">
        <w:rPr>
          <w:rFonts w:ascii="Arial" w:eastAsia="Calibri" w:hAnsi="Arial" w:cs="Arial"/>
          <w:lang w:val="es-MX"/>
        </w:rPr>
        <w:t xml:space="preserve"> en el Departamento de Caldas. El </w:t>
      </w:r>
      <w:r w:rsidR="00BF7C9E" w:rsidRPr="001705CD">
        <w:rPr>
          <w:rFonts w:ascii="Arial" w:eastAsia="Calibri" w:hAnsi="Arial" w:cs="Arial"/>
          <w:highlight w:val="yellow"/>
          <w:lang w:val="es-MX"/>
        </w:rPr>
        <w:t>Auto/Resolución</w:t>
      </w:r>
      <w:r w:rsidRPr="001705CD">
        <w:rPr>
          <w:rFonts w:ascii="Arial" w:eastAsia="Calibri" w:hAnsi="Arial" w:cs="Arial"/>
          <w:lang w:val="es-MX"/>
        </w:rPr>
        <w:t xml:space="preserve"> fue notificado el día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Pr="001705CD">
        <w:rPr>
          <w:rFonts w:ascii="Arial" w:eastAsia="Calibri" w:hAnsi="Arial" w:cs="Arial"/>
          <w:lang w:val="es-MX"/>
        </w:rPr>
        <w:t>de 20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>.</w:t>
      </w:r>
    </w:p>
    <w:p w14:paraId="5D234E77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</w:p>
    <w:p w14:paraId="2E860C30" w14:textId="5FF3EDB4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>La decisión obedeció a que el interesado no dio respuesta al requerimiento efectuado a través de radicado 20</w:t>
      </w:r>
      <w:r w:rsidR="00BF7C9E" w:rsidRPr="007E5E32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>-IE-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</w:t>
      </w:r>
      <w:r w:rsidRPr="001705CD">
        <w:rPr>
          <w:rFonts w:ascii="Arial" w:eastAsia="Calibri" w:hAnsi="Arial" w:cs="Arial"/>
          <w:lang w:val="es-MX"/>
        </w:rPr>
        <w:t xml:space="preserve"> de fecha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Pr="001705CD">
        <w:rPr>
          <w:rFonts w:ascii="Arial" w:eastAsia="Calibri" w:hAnsi="Arial" w:cs="Arial"/>
          <w:lang w:val="es-MX"/>
        </w:rPr>
        <w:t xml:space="preserve">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</w:t>
      </w:r>
      <w:r w:rsidRPr="001705CD">
        <w:rPr>
          <w:rFonts w:ascii="Arial" w:eastAsia="Calibri" w:hAnsi="Arial" w:cs="Arial"/>
          <w:lang w:val="es-MX"/>
        </w:rPr>
        <w:t xml:space="preserve"> de 20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, consistente en allegar información sobre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XXXXXXXXXXXXXXXXXXXXXXXXXXXXXXXXXXXXXXXXXXXXXXXXXXXX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>requisito indispensable para dar continuidad al trámite del asunto.</w:t>
      </w:r>
    </w:p>
    <w:p w14:paraId="678E68EC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</w:p>
    <w:p w14:paraId="5D5C1D9E" w14:textId="01E55C2F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>Una vez revisado el expediente, se observa que mediante radicado 20</w:t>
      </w:r>
      <w:r w:rsidR="00BF7C9E">
        <w:rPr>
          <w:rFonts w:ascii="Arial" w:eastAsia="Calibri" w:hAnsi="Arial" w:cs="Arial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>-EI-000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</w:t>
      </w:r>
      <w:r w:rsidRPr="001705CD">
        <w:rPr>
          <w:rFonts w:ascii="Arial" w:eastAsia="Calibri" w:hAnsi="Arial" w:cs="Arial"/>
          <w:lang w:val="es-MX"/>
        </w:rPr>
        <w:t xml:space="preserve"> de 20</w:t>
      </w:r>
      <w:r w:rsidR="00BF7C9E">
        <w:rPr>
          <w:rFonts w:ascii="Arial" w:eastAsia="Calibri" w:hAnsi="Arial" w:cs="Arial"/>
          <w:lang w:val="es-MX"/>
        </w:rPr>
        <w:t>X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 xml:space="preserve">se anexa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XXXXXXXXXXXXXXXXXXXXXXXXXXXX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, </w:t>
      </w:r>
      <w:r w:rsidRPr="001705CD">
        <w:rPr>
          <w:rFonts w:ascii="Arial" w:eastAsia="Calibri" w:hAnsi="Arial" w:cs="Arial"/>
          <w:lang w:val="es-MX"/>
        </w:rPr>
        <w:t xml:space="preserve">lo que evidencia que el trámite de solicitud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XXXXXXXXXXXXXXXXXXXXXXXX</w:t>
      </w:r>
      <w:r w:rsidRPr="001705CD">
        <w:rPr>
          <w:rFonts w:ascii="Arial" w:eastAsia="Calibri" w:hAnsi="Arial" w:cs="Arial"/>
          <w:lang w:val="es-MX"/>
        </w:rPr>
        <w:t xml:space="preserve"> se encuentra en curso.</w:t>
      </w:r>
    </w:p>
    <w:p w14:paraId="31E92837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</w:p>
    <w:p w14:paraId="58B89C72" w14:textId="2E7D807C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>A través de radicado 20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>-EI-000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</w:t>
      </w:r>
      <w:r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Pr="001705CD">
        <w:rPr>
          <w:rFonts w:ascii="Arial" w:eastAsia="Calibri" w:hAnsi="Arial" w:cs="Arial"/>
          <w:lang w:val="es-MX"/>
        </w:rPr>
        <w:t xml:space="preserve">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</w:t>
      </w:r>
      <w:r w:rsidRPr="001705CD">
        <w:rPr>
          <w:rFonts w:ascii="Arial" w:eastAsia="Calibri" w:hAnsi="Arial" w:cs="Arial"/>
          <w:lang w:val="es-MX"/>
        </w:rPr>
        <w:t xml:space="preserve"> de 20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, el señor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XXXXXXXXXXXXXXXXXXXXXXXXX</w:t>
      </w:r>
      <w:r w:rsidRPr="001705CD">
        <w:rPr>
          <w:rFonts w:ascii="Arial" w:eastAsia="Calibri" w:hAnsi="Arial" w:cs="Arial"/>
          <w:lang w:val="es-MX"/>
        </w:rPr>
        <w:t xml:space="preserve">, presentó recurso de reposición en contra del </w:t>
      </w:r>
      <w:r w:rsidR="00BF7C9E" w:rsidRPr="001705CD">
        <w:rPr>
          <w:rFonts w:ascii="Arial" w:eastAsia="Calibri" w:hAnsi="Arial" w:cs="Arial"/>
          <w:highlight w:val="yellow"/>
          <w:lang w:val="es-MX"/>
        </w:rPr>
        <w:t>Auto/Resolución</w:t>
      </w:r>
      <w:r w:rsidRPr="001705CD">
        <w:rPr>
          <w:rFonts w:ascii="Arial" w:eastAsia="Calibri" w:hAnsi="Arial" w:cs="Arial"/>
          <w:lang w:val="es-MX"/>
        </w:rPr>
        <w:t xml:space="preserve"> N</w:t>
      </w:r>
      <w:r w:rsidR="00BF7C9E">
        <w:rPr>
          <w:rFonts w:ascii="Arial" w:eastAsia="Calibri" w:hAnsi="Arial" w:cs="Arial"/>
          <w:lang w:val="es-MX"/>
        </w:rPr>
        <w:t>o</w:t>
      </w:r>
      <w:r w:rsidRPr="001705CD">
        <w:rPr>
          <w:rFonts w:ascii="Arial" w:eastAsia="Calibri" w:hAnsi="Arial" w:cs="Arial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XXXX-XXXX</w:t>
      </w:r>
      <w:r w:rsidRPr="001705CD">
        <w:rPr>
          <w:rFonts w:ascii="Arial" w:eastAsia="Calibri" w:hAnsi="Arial" w:cs="Arial"/>
          <w:lang w:val="es-MX"/>
        </w:rPr>
        <w:t xml:space="preserve"> del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 de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</w:t>
      </w:r>
      <w:r w:rsidRPr="001705CD">
        <w:rPr>
          <w:rFonts w:ascii="Arial" w:eastAsia="Calibri" w:hAnsi="Arial" w:cs="Arial"/>
          <w:lang w:val="es-MX"/>
        </w:rPr>
        <w:t xml:space="preserve"> de 20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Pr="001705CD">
        <w:rPr>
          <w:rFonts w:ascii="Arial" w:eastAsia="Calibri" w:hAnsi="Arial" w:cs="Arial"/>
          <w:lang w:val="es-MX"/>
        </w:rPr>
        <w:t xml:space="preserve">, mediante el cual solicita la continuidad del trámite y anexa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XXXXXXXXXXXXXXXXXXXXXXXXXXXXXXX</w:t>
      </w:r>
      <w:r w:rsidRPr="005E6918">
        <w:rPr>
          <w:rFonts w:ascii="Arial" w:eastAsia="Calibri" w:hAnsi="Arial" w:cs="Arial"/>
          <w:highlight w:val="yellow"/>
          <w:lang w:val="es-MX"/>
        </w:rPr>
        <w:t>.</w:t>
      </w:r>
    </w:p>
    <w:p w14:paraId="3D56B2C8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</w:p>
    <w:p w14:paraId="421575AD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>Cumplido el requerimiento para dar continuidad al trámite de la solicitud, no hay razón para mantener el auto impugnado.</w:t>
      </w:r>
    </w:p>
    <w:p w14:paraId="4C505194" w14:textId="77777777" w:rsidR="001705CD" w:rsidRPr="001705CD" w:rsidRDefault="001705CD" w:rsidP="001705CD">
      <w:pPr>
        <w:jc w:val="both"/>
        <w:rPr>
          <w:rFonts w:ascii="Arial" w:eastAsia="Calibri" w:hAnsi="Arial" w:cs="Arial"/>
          <w:lang w:val="es-MX"/>
        </w:rPr>
      </w:pPr>
    </w:p>
    <w:p w14:paraId="3A541D25" w14:textId="1547C659" w:rsidR="00AC4479" w:rsidRDefault="001705CD" w:rsidP="00AC4479">
      <w:pPr>
        <w:jc w:val="both"/>
        <w:rPr>
          <w:rFonts w:ascii="Arial" w:eastAsia="Calibri" w:hAnsi="Arial" w:cs="Arial"/>
          <w:lang w:val="es-MX"/>
        </w:rPr>
      </w:pPr>
      <w:r w:rsidRPr="001705CD">
        <w:rPr>
          <w:rFonts w:ascii="Arial" w:eastAsia="Calibri" w:hAnsi="Arial" w:cs="Arial"/>
          <w:lang w:val="es-MX"/>
        </w:rPr>
        <w:t>En consecuencia, esta Secretaría,</w:t>
      </w:r>
      <w:r w:rsidR="00AC4479">
        <w:rPr>
          <w:rFonts w:ascii="Arial" w:eastAsia="Calibri" w:hAnsi="Arial" w:cs="Arial"/>
          <w:lang w:val="es-MX"/>
        </w:rPr>
        <w:t xml:space="preserve"> </w:t>
      </w:r>
    </w:p>
    <w:p w14:paraId="340A13E6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01AA2D29" w14:textId="77777777" w:rsidR="00AC4479" w:rsidRPr="00DB7568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RESUELVE</w:t>
      </w:r>
    </w:p>
    <w:p w14:paraId="78931FC2" w14:textId="77777777" w:rsidR="00AC4479" w:rsidRDefault="00AC4479" w:rsidP="00AC4479">
      <w:pPr>
        <w:jc w:val="center"/>
        <w:rPr>
          <w:rFonts w:ascii="Arial" w:eastAsia="Calibri" w:hAnsi="Arial" w:cs="Arial"/>
          <w:lang w:val="es-MX"/>
        </w:rPr>
      </w:pPr>
    </w:p>
    <w:p w14:paraId="3F365994" w14:textId="76AA1CA1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PRIMERO:</w:t>
      </w:r>
      <w:r w:rsidR="00E6071D">
        <w:rPr>
          <w:rFonts w:ascii="Arial" w:eastAsia="Calibri" w:hAnsi="Arial" w:cs="Arial"/>
          <w:lang w:val="es-MX"/>
        </w:rPr>
        <w:t xml:space="preserve"> </w:t>
      </w:r>
      <w:r w:rsidR="00BF7C9E" w:rsidRPr="00BF7C9E">
        <w:rPr>
          <w:rFonts w:ascii="Arial" w:eastAsia="Calibri" w:hAnsi="Arial" w:cs="Arial"/>
          <w:lang w:val="es-MX"/>
        </w:rPr>
        <w:t>Revocar</w:t>
      </w:r>
      <w:r w:rsidR="00E6071D">
        <w:rPr>
          <w:rFonts w:ascii="Arial" w:eastAsia="Calibri" w:hAnsi="Arial" w:cs="Arial"/>
          <w:lang w:val="es-MX"/>
        </w:rPr>
        <w:t xml:space="preserve"> el </w:t>
      </w:r>
      <w:r w:rsidR="00BF7C9E" w:rsidRPr="001705CD">
        <w:rPr>
          <w:rFonts w:ascii="Arial" w:eastAsia="Calibri" w:hAnsi="Arial" w:cs="Arial"/>
          <w:highlight w:val="yellow"/>
          <w:lang w:val="es-MX"/>
        </w:rPr>
        <w:t>Auto/Resolución</w:t>
      </w:r>
      <w:r w:rsidR="00E6071D">
        <w:rPr>
          <w:rFonts w:ascii="Arial" w:eastAsia="Calibri" w:hAnsi="Arial" w:cs="Arial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XXXX-XXXX</w:t>
      </w:r>
      <w:r w:rsidR="00E6071D"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="00E6071D">
        <w:rPr>
          <w:rFonts w:ascii="Arial" w:eastAsia="Calibri" w:hAnsi="Arial" w:cs="Arial"/>
          <w:lang w:val="es-MX"/>
        </w:rPr>
        <w:t>del</w:t>
      </w:r>
      <w:r w:rsidR="00E6071D"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</w:t>
      </w:r>
      <w:r w:rsidR="00E6071D"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="00E6071D">
        <w:rPr>
          <w:rFonts w:ascii="Arial" w:eastAsia="Calibri" w:hAnsi="Arial" w:cs="Arial"/>
          <w:lang w:val="es-MX"/>
        </w:rPr>
        <w:t>de</w:t>
      </w:r>
      <w:r w:rsidR="00E6071D"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</w:t>
      </w:r>
      <w:r w:rsidR="00E6071D" w:rsidRPr="005E6918">
        <w:rPr>
          <w:rFonts w:ascii="Arial" w:eastAsia="Calibri" w:hAnsi="Arial" w:cs="Arial"/>
          <w:highlight w:val="yellow"/>
          <w:lang w:val="es-MX"/>
        </w:rPr>
        <w:t xml:space="preserve"> </w:t>
      </w:r>
      <w:r w:rsidR="00E6071D">
        <w:rPr>
          <w:rFonts w:ascii="Arial" w:eastAsia="Calibri" w:hAnsi="Arial" w:cs="Arial"/>
          <w:lang w:val="es-MX"/>
        </w:rPr>
        <w:t>de 20</w:t>
      </w:r>
      <w:r w:rsidR="00BF7C9E">
        <w:rPr>
          <w:rFonts w:ascii="Arial" w:eastAsia="Calibri" w:hAnsi="Arial" w:cs="Arial"/>
          <w:lang w:val="es-MX"/>
        </w:rPr>
        <w:t>XX</w:t>
      </w:r>
      <w:r>
        <w:rPr>
          <w:rFonts w:ascii="Arial" w:eastAsia="Calibri" w:hAnsi="Arial" w:cs="Arial"/>
          <w:lang w:val="es-MX"/>
        </w:rPr>
        <w:t>, de conformidad con lo expuesto en la parte considerativa del presente acto administrativo.</w:t>
      </w:r>
    </w:p>
    <w:p w14:paraId="23174AC6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5CB105A0" w14:textId="328BB10D" w:rsidR="00BD43BC" w:rsidRDefault="00AC4479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SEGUNDO:</w:t>
      </w:r>
      <w:r>
        <w:rPr>
          <w:rFonts w:ascii="Arial" w:eastAsia="Calibri" w:hAnsi="Arial" w:cs="Arial"/>
          <w:lang w:val="es-MX"/>
        </w:rPr>
        <w:t xml:space="preserve"> </w:t>
      </w:r>
      <w:r w:rsidR="00BD43BC">
        <w:rPr>
          <w:rFonts w:ascii="Arial" w:eastAsia="Calibri" w:hAnsi="Arial" w:cs="Arial"/>
          <w:lang w:val="es-MX"/>
        </w:rPr>
        <w:t xml:space="preserve">Disponer la continuidad del trámite de </w:t>
      </w:r>
      <w:r w:rsidR="00BF7C9E" w:rsidRPr="005E6918">
        <w:rPr>
          <w:rFonts w:ascii="Arial" w:eastAsia="Calibri" w:hAnsi="Arial" w:cs="Arial"/>
          <w:bCs/>
          <w:highlight w:val="yellow"/>
          <w:lang w:val="es-MX"/>
        </w:rPr>
        <w:t>XXXXXXXXXXXXXXXXXXXXX</w:t>
      </w:r>
      <w:r w:rsidR="00564405">
        <w:rPr>
          <w:rFonts w:ascii="Arial" w:eastAsia="Calibri" w:hAnsi="Arial" w:cs="Arial"/>
          <w:lang w:val="es-MX"/>
        </w:rPr>
        <w:t xml:space="preserve"> contenido en el expediente </w:t>
      </w:r>
      <w:r w:rsidR="00BF7C9E" w:rsidRPr="005E6918">
        <w:rPr>
          <w:rFonts w:ascii="Arial" w:eastAsia="Calibri" w:hAnsi="Arial" w:cs="Arial"/>
          <w:bCs/>
          <w:highlight w:val="yellow"/>
          <w:lang w:val="es-MX"/>
        </w:rPr>
        <w:t>XXX-XX-XXXX-XXXX</w:t>
      </w:r>
      <w:r w:rsidR="00564405" w:rsidRPr="005E6918">
        <w:rPr>
          <w:rFonts w:ascii="Arial" w:eastAsia="Calibri" w:hAnsi="Arial" w:cs="Arial"/>
          <w:bCs/>
          <w:highlight w:val="yellow"/>
          <w:lang w:val="es-MX"/>
        </w:rPr>
        <w:t>.</w:t>
      </w:r>
    </w:p>
    <w:p w14:paraId="230AF876" w14:textId="77777777" w:rsidR="00BD43BC" w:rsidRDefault="00BD43BC" w:rsidP="00AC4479">
      <w:pPr>
        <w:jc w:val="both"/>
        <w:rPr>
          <w:rFonts w:ascii="Arial" w:eastAsia="Calibri" w:hAnsi="Arial" w:cs="Arial"/>
          <w:lang w:val="es-MX"/>
        </w:rPr>
      </w:pPr>
    </w:p>
    <w:p w14:paraId="4F9C56C2" w14:textId="0B6CF70D" w:rsidR="00AC4479" w:rsidRDefault="00BD43BC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TERCERO:</w:t>
      </w:r>
      <w:r>
        <w:rPr>
          <w:rFonts w:ascii="Arial" w:eastAsia="Calibri" w:hAnsi="Arial" w:cs="Arial"/>
          <w:lang w:val="es-MX"/>
        </w:rPr>
        <w:t xml:space="preserve"> </w:t>
      </w:r>
      <w:r w:rsidR="00AC4479">
        <w:rPr>
          <w:rFonts w:ascii="Arial" w:eastAsia="Calibri" w:hAnsi="Arial" w:cs="Arial"/>
          <w:lang w:val="es-MX"/>
        </w:rPr>
        <w:t>Notificar el contenido del presente acto a</w:t>
      </w:r>
      <w:r w:rsidR="00145984">
        <w:rPr>
          <w:rFonts w:ascii="Arial" w:eastAsia="Calibri" w:hAnsi="Arial" w:cs="Arial"/>
          <w:lang w:val="es-MX"/>
        </w:rPr>
        <w:t xml:space="preserve"> </w:t>
      </w:r>
      <w:r w:rsidR="00AC4479">
        <w:rPr>
          <w:rFonts w:ascii="Arial" w:eastAsia="Calibri" w:hAnsi="Arial" w:cs="Arial"/>
          <w:lang w:val="es-MX"/>
        </w:rPr>
        <w:t>l</w:t>
      </w:r>
      <w:r w:rsidR="00145984">
        <w:rPr>
          <w:rFonts w:ascii="Arial" w:eastAsia="Calibri" w:hAnsi="Arial" w:cs="Arial"/>
          <w:lang w:val="es-MX"/>
        </w:rPr>
        <w:t>os</w:t>
      </w:r>
      <w:r w:rsidR="00AC4479">
        <w:rPr>
          <w:rFonts w:ascii="Arial" w:eastAsia="Calibri" w:hAnsi="Arial" w:cs="Arial"/>
          <w:lang w:val="es-MX"/>
        </w:rPr>
        <w:t xml:space="preserve"> señor</w:t>
      </w:r>
      <w:r w:rsidR="00145984">
        <w:rPr>
          <w:rFonts w:ascii="Arial" w:eastAsia="Calibri" w:hAnsi="Arial" w:cs="Arial"/>
          <w:lang w:val="es-MX"/>
        </w:rPr>
        <w:t>es</w:t>
      </w:r>
      <w:r w:rsidR="00AC4479">
        <w:rPr>
          <w:rFonts w:ascii="Arial" w:eastAsia="Calibri" w:hAnsi="Arial" w:cs="Arial"/>
          <w:lang w:val="es-MX"/>
        </w:rPr>
        <w:t xml:space="preserve"> </w:t>
      </w:r>
      <w:r w:rsidR="00BF7C9E" w:rsidRPr="005E6918">
        <w:rPr>
          <w:rFonts w:ascii="Arial" w:eastAsia="Calibri" w:hAnsi="Arial" w:cs="Arial"/>
          <w:bCs/>
          <w:highlight w:val="yellow"/>
          <w:lang w:val="es-MX"/>
        </w:rPr>
        <w:t>XXXXXXXXXXXXXXXXXXXXXXXXXXXXXXXXXX</w:t>
      </w:r>
      <w:r w:rsidR="00AC4479">
        <w:rPr>
          <w:rFonts w:ascii="Arial" w:eastAsia="Calibri" w:hAnsi="Arial" w:cs="Arial"/>
          <w:lang w:val="es-MX"/>
        </w:rPr>
        <w:t>, identificado</w:t>
      </w:r>
      <w:r w:rsidR="00145984">
        <w:rPr>
          <w:rFonts w:ascii="Arial" w:eastAsia="Calibri" w:hAnsi="Arial" w:cs="Arial"/>
          <w:lang w:val="es-MX"/>
        </w:rPr>
        <w:t>s</w:t>
      </w:r>
      <w:r w:rsidR="00AC4479">
        <w:rPr>
          <w:rFonts w:ascii="Arial" w:eastAsia="Calibri" w:hAnsi="Arial" w:cs="Arial"/>
          <w:lang w:val="es-MX"/>
        </w:rPr>
        <w:t xml:space="preserve"> con cedula de ciudadanía N</w:t>
      </w:r>
      <w:r w:rsidR="00BF7C9E">
        <w:rPr>
          <w:rFonts w:ascii="Arial" w:eastAsia="Calibri" w:hAnsi="Arial" w:cs="Arial"/>
          <w:lang w:val="es-MX"/>
        </w:rPr>
        <w:t>o</w:t>
      </w:r>
      <w:r w:rsidR="00AC4479">
        <w:rPr>
          <w:rFonts w:ascii="Arial" w:eastAsia="Calibri" w:hAnsi="Arial" w:cs="Arial"/>
          <w:lang w:val="es-MX"/>
        </w:rPr>
        <w:t xml:space="preserve"> </w:t>
      </w:r>
      <w:r w:rsidR="00BF7C9E" w:rsidRPr="005E6918">
        <w:rPr>
          <w:rFonts w:ascii="Arial" w:eastAsia="Calibri" w:hAnsi="Arial" w:cs="Arial"/>
          <w:highlight w:val="yellow"/>
          <w:lang w:val="es-MX"/>
        </w:rPr>
        <w:t>XXXXXXXXXXXXXX</w:t>
      </w:r>
      <w:r w:rsidR="00145984">
        <w:rPr>
          <w:rFonts w:ascii="Arial" w:eastAsia="Calibri" w:hAnsi="Arial" w:cs="Arial"/>
          <w:lang w:val="es-MX"/>
        </w:rPr>
        <w:t>,</w:t>
      </w:r>
      <w:r w:rsidR="00AC4479">
        <w:rPr>
          <w:rFonts w:ascii="Arial" w:eastAsia="Calibri" w:hAnsi="Arial" w:cs="Arial"/>
          <w:lang w:val="es-MX"/>
        </w:rPr>
        <w:t xml:space="preserve"> de conformidad con lo establecido en los artículos 67 y siguientes de la Ley 1437 de 2011.</w:t>
      </w:r>
    </w:p>
    <w:p w14:paraId="3BB93F99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4CC9925E" w14:textId="0FCB5948" w:rsidR="00AC4479" w:rsidRDefault="00BD43BC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>ARTÍCULO CUARTO:</w:t>
      </w:r>
      <w:r>
        <w:rPr>
          <w:rFonts w:ascii="Arial" w:eastAsia="Calibri" w:hAnsi="Arial" w:cs="Arial"/>
          <w:lang w:val="es-MX"/>
        </w:rPr>
        <w:t xml:space="preserve"> </w:t>
      </w:r>
      <w:r w:rsidR="00AC4479" w:rsidRPr="00E42054">
        <w:rPr>
          <w:rFonts w:ascii="Arial" w:eastAsia="Calibri" w:hAnsi="Arial" w:cs="Arial"/>
          <w:lang w:val="es-MX"/>
        </w:rPr>
        <w:t>El original de la presente resolución reposará, para su custodia, en la Secretaría General. Dispóngase la incorporación de la copia en el expediente y la entrega de la misma al usuario.</w:t>
      </w:r>
    </w:p>
    <w:p w14:paraId="6C010C6B" w14:textId="77777777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7F4650C4" w14:textId="7E240818" w:rsidR="00AC4479" w:rsidRDefault="00BD43BC" w:rsidP="00AC4479">
      <w:pPr>
        <w:jc w:val="both"/>
        <w:rPr>
          <w:rFonts w:ascii="Arial" w:eastAsia="Calibri" w:hAnsi="Arial" w:cs="Arial"/>
          <w:lang w:val="es-MX"/>
        </w:rPr>
      </w:pPr>
      <w:r w:rsidRPr="00DB7568">
        <w:rPr>
          <w:rFonts w:ascii="Arial" w:eastAsia="Calibri" w:hAnsi="Arial" w:cs="Arial"/>
          <w:b/>
          <w:bCs/>
          <w:lang w:val="es-MX"/>
        </w:rPr>
        <w:t xml:space="preserve">ARTÍCULO </w:t>
      </w:r>
      <w:r>
        <w:rPr>
          <w:rFonts w:ascii="Arial" w:eastAsia="Calibri" w:hAnsi="Arial" w:cs="Arial"/>
          <w:b/>
          <w:bCs/>
          <w:lang w:val="es-MX"/>
        </w:rPr>
        <w:t>QUINT</w:t>
      </w:r>
      <w:r w:rsidRPr="00DB7568">
        <w:rPr>
          <w:rFonts w:ascii="Arial" w:eastAsia="Calibri" w:hAnsi="Arial" w:cs="Arial"/>
          <w:b/>
          <w:bCs/>
          <w:lang w:val="es-MX"/>
        </w:rPr>
        <w:t>O:</w:t>
      </w:r>
      <w:r w:rsidRPr="00E42054">
        <w:t xml:space="preserve"> </w:t>
      </w:r>
      <w:r w:rsidR="00AC4479">
        <w:rPr>
          <w:rFonts w:ascii="Arial" w:eastAsia="Calibri" w:hAnsi="Arial" w:cs="Arial"/>
          <w:lang w:val="es-MX"/>
        </w:rPr>
        <w:t>Contra esta resolución no procede recurso alguno y no revive los términos para demandar su nulidad ante la jurisdicción de lo contencioso administrativo.</w:t>
      </w:r>
    </w:p>
    <w:p w14:paraId="485BD77F" w14:textId="787EFA4A" w:rsidR="00AC4479" w:rsidRDefault="00AC4479" w:rsidP="00AC4479">
      <w:pPr>
        <w:jc w:val="both"/>
        <w:rPr>
          <w:rFonts w:ascii="Arial" w:eastAsia="Calibri" w:hAnsi="Arial" w:cs="Arial"/>
          <w:lang w:val="es-MX"/>
        </w:rPr>
      </w:pPr>
    </w:p>
    <w:p w14:paraId="3A54EB09" w14:textId="77777777" w:rsidR="00D4749E" w:rsidRDefault="00D4749E" w:rsidP="00AC4479">
      <w:pPr>
        <w:jc w:val="both"/>
        <w:rPr>
          <w:rFonts w:ascii="Arial" w:eastAsia="Calibri" w:hAnsi="Arial" w:cs="Arial"/>
          <w:lang w:val="es-MX"/>
        </w:rPr>
      </w:pPr>
    </w:p>
    <w:p w14:paraId="066705E5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NOTIFIQUESE, PUBLIQUESE Y CÚMPLASE</w:t>
      </w:r>
    </w:p>
    <w:p w14:paraId="55F42F1D" w14:textId="77777777" w:rsidR="00AC4479" w:rsidRDefault="00AC4479" w:rsidP="00AC4479">
      <w:pPr>
        <w:jc w:val="center"/>
        <w:rPr>
          <w:rFonts w:ascii="Arial" w:eastAsia="Calibri" w:hAnsi="Arial" w:cs="Arial"/>
          <w:b/>
          <w:bCs/>
          <w:lang w:val="es-MX"/>
        </w:rPr>
      </w:pPr>
    </w:p>
    <w:p w14:paraId="6A9A5297" w14:textId="77777777" w:rsidR="005E6918" w:rsidRPr="00C02BE3" w:rsidRDefault="005E6918" w:rsidP="005E6918">
      <w:pPr>
        <w:ind w:hanging="2"/>
        <w:jc w:val="center"/>
        <w:rPr>
          <w:rFonts w:ascii="Arial" w:hAnsi="Arial" w:cs="Arial"/>
          <w:b/>
          <w:lang w:val="es-ES" w:eastAsia="ar-SA"/>
        </w:rPr>
      </w:pPr>
      <w:proofErr w:type="spellStart"/>
      <w:r w:rsidRPr="00C02BE3">
        <w:rPr>
          <w:rFonts w:ascii="Arial" w:hAnsi="Arial" w:cs="Arial"/>
          <w:b/>
          <w:lang w:val="es-ES" w:eastAsia="ar-SA"/>
        </w:rPr>
        <w:t>Reservado_Para_Firma_Mecánica</w:t>
      </w:r>
      <w:proofErr w:type="spellEnd"/>
    </w:p>
    <w:p w14:paraId="3D5F5A46" w14:textId="77777777" w:rsidR="005E6918" w:rsidRPr="00C02BE3" w:rsidRDefault="005E6918" w:rsidP="005E6918">
      <w:pPr>
        <w:ind w:hanging="2"/>
        <w:jc w:val="center"/>
        <w:rPr>
          <w:rFonts w:ascii="Arial" w:hAnsi="Arial" w:cs="Arial"/>
          <w:b/>
        </w:rPr>
      </w:pPr>
      <w:r w:rsidRPr="00C02BE3">
        <w:rPr>
          <w:rFonts w:ascii="Arial" w:hAnsi="Arial" w:cs="Arial"/>
          <w:b/>
        </w:rPr>
        <w:t>USUNOMBRE</w:t>
      </w:r>
    </w:p>
    <w:p w14:paraId="0E170D18" w14:textId="77777777" w:rsidR="005E6918" w:rsidRPr="00C02BE3" w:rsidRDefault="005E6918" w:rsidP="005E6918">
      <w:pPr>
        <w:ind w:hanging="2"/>
        <w:jc w:val="center"/>
        <w:rPr>
          <w:rFonts w:ascii="Arial" w:hAnsi="Arial" w:cs="Arial"/>
        </w:rPr>
      </w:pPr>
      <w:proofErr w:type="spellStart"/>
      <w:r w:rsidRPr="00C02BE3">
        <w:rPr>
          <w:rFonts w:ascii="Arial" w:hAnsi="Arial" w:cs="Arial"/>
        </w:rPr>
        <w:t>Ccarnombre</w:t>
      </w:r>
      <w:proofErr w:type="spellEnd"/>
    </w:p>
    <w:p w14:paraId="255E0725" w14:textId="77777777" w:rsidR="005E6918" w:rsidRPr="00C02BE3" w:rsidRDefault="005E6918" w:rsidP="005E6918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ascii="Arial" w:eastAsia="Batang" w:hAnsi="Arial" w:cs="Arial"/>
          <w:b/>
        </w:rPr>
      </w:pPr>
    </w:p>
    <w:p w14:paraId="2344DD7A" w14:textId="77777777" w:rsidR="005E6918" w:rsidRPr="00C02BE3" w:rsidRDefault="005E6918" w:rsidP="005E6918">
      <w:pPr>
        <w:ind w:hanging="2"/>
        <w:jc w:val="both"/>
        <w:rPr>
          <w:rFonts w:ascii="Arial" w:eastAsia="Batang" w:hAnsi="Arial" w:cs="Arial"/>
          <w:b/>
        </w:rPr>
      </w:pPr>
    </w:p>
    <w:p w14:paraId="23F14C4A" w14:textId="77777777" w:rsidR="005E6918" w:rsidRDefault="005E6918" w:rsidP="005E6918">
      <w:pPr>
        <w:ind w:hanging="2"/>
        <w:jc w:val="both"/>
        <w:rPr>
          <w:rFonts w:eastAsia="Batang"/>
          <w:b/>
        </w:rPr>
      </w:pPr>
    </w:p>
    <w:p w14:paraId="7B088AD8" w14:textId="77777777" w:rsidR="005E6918" w:rsidRPr="00130EA3" w:rsidRDefault="005E6918" w:rsidP="005E6918">
      <w:pPr>
        <w:ind w:hanging="2"/>
        <w:rPr>
          <w:sz w:val="20"/>
        </w:rPr>
      </w:pPr>
      <w:bookmarkStart w:id="0" w:name="_Hlk127524784"/>
      <w:r w:rsidRPr="00130EA3">
        <w:rPr>
          <w:sz w:val="20"/>
        </w:rPr>
        <w:t xml:space="preserve">Proyectó: </w:t>
      </w:r>
      <w:proofErr w:type="spellStart"/>
      <w:r w:rsidRPr="00130EA3">
        <w:rPr>
          <w:sz w:val="20"/>
        </w:rPr>
        <w:t>Usutrans</w:t>
      </w:r>
      <w:proofErr w:type="spellEnd"/>
    </w:p>
    <w:bookmarkEnd w:id="0"/>
    <w:p w14:paraId="11C38A1D" w14:textId="77777777" w:rsidR="005E6918" w:rsidRPr="003271F4" w:rsidRDefault="005E6918" w:rsidP="005E6918">
      <w:pPr>
        <w:ind w:hanging="2"/>
        <w:jc w:val="both"/>
        <w:rPr>
          <w:rFonts w:eastAsia="Batang"/>
          <w:b/>
        </w:rPr>
      </w:pPr>
    </w:p>
    <w:p w14:paraId="2C6CF25B" w14:textId="77777777" w:rsidR="005E6918" w:rsidRDefault="005E6918" w:rsidP="00AC4479">
      <w:pPr>
        <w:jc w:val="center"/>
        <w:rPr>
          <w:rFonts w:ascii="Arial" w:eastAsia="Calibri" w:hAnsi="Arial" w:cs="Arial"/>
          <w:b/>
          <w:bCs/>
          <w:lang w:val="es-MX"/>
        </w:rPr>
      </w:pPr>
    </w:p>
    <w:sectPr w:rsidR="005E6918" w:rsidSect="005E6918">
      <w:headerReference w:type="default" r:id="rId8"/>
      <w:footerReference w:type="default" r:id="rId9"/>
      <w:pgSz w:w="12242" w:h="18722" w:code="127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F607" w14:textId="77777777" w:rsidR="001F21C6" w:rsidRDefault="001F21C6" w:rsidP="00600886">
      <w:r>
        <w:separator/>
      </w:r>
    </w:p>
  </w:endnote>
  <w:endnote w:type="continuationSeparator" w:id="0">
    <w:p w14:paraId="3BFFA119" w14:textId="77777777" w:rsidR="001F21C6" w:rsidRDefault="001F21C6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7FEC" w14:textId="77777777" w:rsidR="008F0E00" w:rsidRDefault="008F0E00" w:rsidP="008F0E00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53F174CA" w14:textId="77777777" w:rsidR="005E6918" w:rsidRPr="00384BEC" w:rsidRDefault="005E6918" w:rsidP="005E691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711A434B" w14:textId="77777777" w:rsidR="005E6918" w:rsidRPr="00384BEC" w:rsidRDefault="005E6918" w:rsidP="005E6918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17949341" w14:textId="77777777" w:rsidR="005E6918" w:rsidRDefault="005E6918" w:rsidP="005E6918">
    <w:pPr>
      <w:ind w:hanging="2"/>
      <w:jc w:val="right"/>
      <w:rPr>
        <w:rFonts w:ascii="Arial" w:hAnsi="Arial" w:cs="Arial"/>
        <w:sz w:val="16"/>
        <w:szCs w:val="16"/>
      </w:rPr>
    </w:pPr>
    <w:r w:rsidRPr="00384BEC">
      <w:rPr>
        <w:noProof/>
        <w:sz w:val="18"/>
        <w:szCs w:val="1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7A9FE2" wp14:editId="68548055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389A7" w14:textId="77777777" w:rsidR="005E6918" w:rsidRDefault="005E6918" w:rsidP="005E6918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4983E" w14:textId="77777777" w:rsidR="005E6918" w:rsidRDefault="005E6918" w:rsidP="005E6918">
                            <w:pPr>
                              <w:pStyle w:val="NormalWeb"/>
                              <w:spacing w:before="0" w:beforeAutospacing="0" w:after="0" w:afterAutospacing="0"/>
                              <w:ind w:hanging="2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A9FE2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11E389A7" w14:textId="77777777" w:rsidR="005E6918" w:rsidRDefault="005E6918" w:rsidP="005E6918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6124983E" w14:textId="77777777" w:rsidR="005E6918" w:rsidRDefault="005E6918" w:rsidP="005E6918">
                      <w:pPr>
                        <w:pStyle w:val="NormalWeb"/>
                        <w:spacing w:before="0" w:beforeAutospacing="0" w:after="0" w:afterAutospacing="0"/>
                        <w:ind w:hanging="2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</w:rPr>
      <w:t xml:space="preserve"> </w:t>
    </w:r>
    <w:r w:rsidRPr="00077841">
      <w:rPr>
        <w:rFonts w:ascii="Arial" w:hAnsi="Arial" w:cs="Arial"/>
        <w:sz w:val="16"/>
        <w:szCs w:val="16"/>
      </w:rPr>
      <w:t>-</w:t>
    </w:r>
    <w:r w:rsidRPr="00077841">
      <w:rPr>
        <w:rFonts w:ascii="Arial" w:hAnsi="Arial" w:cs="Arial"/>
        <w:spacing w:val="-2"/>
        <w:sz w:val="16"/>
        <w:szCs w:val="16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</w:rPr>
        <w:t>corpocaldas@corpocaldas.gov.co</w:t>
      </w:r>
    </w:hyperlink>
  </w:p>
  <w:p w14:paraId="39E1D398" w14:textId="77777777" w:rsidR="005E6918" w:rsidRPr="005E6918" w:rsidRDefault="005E6918" w:rsidP="005E6918">
    <w:pPr>
      <w:pStyle w:val="Piedepgina"/>
      <w:ind w:right="51" w:hanging="2"/>
      <w:jc w:val="right"/>
      <w:rPr>
        <w:sz w:val="18"/>
        <w:szCs w:val="18"/>
        <w:lang w:val="es-CO"/>
      </w:rPr>
    </w:pPr>
  </w:p>
  <w:p w14:paraId="277F43CA" w14:textId="77777777" w:rsidR="005E6918" w:rsidRPr="005E6918" w:rsidRDefault="005E6918" w:rsidP="005E6918">
    <w:pPr>
      <w:pStyle w:val="Piedepgina"/>
      <w:ind w:right="51" w:hanging="2"/>
      <w:jc w:val="right"/>
      <w:rPr>
        <w:sz w:val="18"/>
        <w:szCs w:val="18"/>
        <w:lang w:val="es-CO"/>
      </w:rPr>
    </w:pPr>
  </w:p>
  <w:p w14:paraId="5858607E" w14:textId="3DF9C612" w:rsidR="005E6918" w:rsidRDefault="005E6918" w:rsidP="005E6918">
    <w:pPr>
      <w:pStyle w:val="Piedepgina"/>
      <w:ind w:right="51"/>
    </w:pPr>
    <w:r w:rsidRPr="00521050">
      <w:rPr>
        <w:rFonts w:ascii="Arial" w:hAnsi="Arial" w:cs="Arial"/>
        <w:color w:val="000000"/>
        <w:sz w:val="18"/>
        <w:szCs w:val="18"/>
      </w:rPr>
      <w:t>GJ-GJ-FR-0</w:t>
    </w:r>
    <w:r>
      <w:rPr>
        <w:rFonts w:ascii="Arial" w:hAnsi="Arial" w:cs="Arial"/>
        <w:color w:val="000000"/>
        <w:sz w:val="18"/>
        <w:szCs w:val="18"/>
      </w:rPr>
      <w:t>3</w:t>
    </w:r>
    <w:r>
      <w:rPr>
        <w:rFonts w:ascii="Arial" w:hAnsi="Arial" w:cs="Arial"/>
        <w:color w:val="000000"/>
        <w:sz w:val="18"/>
        <w:szCs w:val="18"/>
      </w:rPr>
      <w:t>3</w:t>
    </w:r>
    <w:r w:rsidRPr="00521050">
      <w:rPr>
        <w:rFonts w:ascii="Arial" w:hAnsi="Arial" w:cs="Arial"/>
        <w:color w:val="000000"/>
        <w:sz w:val="18"/>
        <w:szCs w:val="18"/>
      </w:rPr>
      <w:t xml:space="preserve"> Versión 01 </w:t>
    </w:r>
    <w:r>
      <w:rPr>
        <w:color w:val="000000"/>
        <w:sz w:val="16"/>
        <w:szCs w:val="16"/>
      </w:rPr>
      <w:t xml:space="preserve">              </w:t>
    </w:r>
    <w:r>
      <w:rPr>
        <w:color w:val="000000"/>
        <w:sz w:val="16"/>
        <w:szCs w:val="16"/>
      </w:rPr>
      <w:t xml:space="preserve">                  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8D39" w14:textId="77777777" w:rsidR="001F21C6" w:rsidRDefault="001F21C6" w:rsidP="00600886">
      <w:r>
        <w:separator/>
      </w:r>
    </w:p>
  </w:footnote>
  <w:footnote w:type="continuationSeparator" w:id="0">
    <w:p w14:paraId="6B7112BD" w14:textId="77777777" w:rsidR="001F21C6" w:rsidRDefault="001F21C6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2C7B" w14:textId="73BAEF2D" w:rsidR="00943EF1" w:rsidRDefault="00943EF1" w:rsidP="00D4749E">
    <w:pPr>
      <w:pStyle w:val="Encabezado"/>
      <w:ind w:left="-567"/>
    </w:pPr>
    <w:r w:rsidRPr="000D0C77">
      <w:rPr>
        <w:noProof/>
        <w:sz w:val="20"/>
      </w:rPr>
      <w:drawing>
        <wp:inline distT="0" distB="0" distL="0" distR="0" wp14:anchorId="1489FFF4" wp14:editId="0D2CE1CD">
          <wp:extent cx="1171575" cy="857250"/>
          <wp:effectExtent l="0" t="0" r="9525" b="0"/>
          <wp:docPr id="24" name="Imagen 2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876C3" w14:textId="77777777" w:rsidR="005E6918" w:rsidRDefault="005E6918" w:rsidP="00993088">
    <w:pPr>
      <w:ind w:hanging="2"/>
      <w:jc w:val="center"/>
      <w:rPr>
        <w:rFonts w:ascii="Arial" w:eastAsia="Arial" w:hAnsi="Arial" w:cs="Arial"/>
        <w:b/>
      </w:rPr>
    </w:pPr>
  </w:p>
  <w:p w14:paraId="647992F1" w14:textId="55F571B8" w:rsidR="00993088" w:rsidRPr="00722F2C" w:rsidRDefault="00993088" w:rsidP="00993088">
    <w:pPr>
      <w:ind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CORPORACIÓN AUTÓNOMA REGIONAL DE CALDAS</w:t>
    </w:r>
  </w:p>
  <w:p w14:paraId="270701C4" w14:textId="77777777" w:rsidR="00993088" w:rsidRPr="00722F2C" w:rsidRDefault="00993088" w:rsidP="00993088">
    <w:pPr>
      <w:ind w:hanging="2"/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CORPOCALDAS</w:t>
    </w:r>
  </w:p>
  <w:p w14:paraId="52DB8A5A" w14:textId="77777777" w:rsidR="00993088" w:rsidRPr="00722F2C" w:rsidRDefault="00993088" w:rsidP="00993088">
    <w:pPr>
      <w:ind w:hanging="2"/>
      <w:jc w:val="center"/>
      <w:rPr>
        <w:rFonts w:ascii="Arial" w:eastAsia="Arial" w:hAnsi="Arial" w:cs="Arial"/>
        <w:b/>
      </w:rPr>
    </w:pPr>
  </w:p>
  <w:p w14:paraId="4B5789D8" w14:textId="77777777" w:rsidR="00993088" w:rsidRPr="005E6918" w:rsidRDefault="00993088" w:rsidP="00993088">
    <w:pPr>
      <w:ind w:hanging="2"/>
      <w:jc w:val="center"/>
      <w:rPr>
        <w:rFonts w:ascii="Arial" w:eastAsia="Arial" w:hAnsi="Arial" w:cs="Arial"/>
        <w:b/>
        <w:highlight w:val="yellow"/>
      </w:rPr>
    </w:pPr>
    <w:r w:rsidRPr="00722F2C">
      <w:rPr>
        <w:rFonts w:ascii="Arial" w:eastAsia="Arial" w:hAnsi="Arial" w:cs="Arial"/>
        <w:b/>
      </w:rPr>
      <w:t xml:space="preserve">RESOLUCION NÚMERO </w:t>
    </w:r>
    <w:r w:rsidRPr="005E6918">
      <w:rPr>
        <w:rFonts w:ascii="Arial" w:eastAsia="Arial" w:hAnsi="Arial" w:cs="Arial"/>
        <w:b/>
        <w:highlight w:val="yellow"/>
      </w:rPr>
      <w:t>XXXX</w:t>
    </w:r>
  </w:p>
  <w:p w14:paraId="22C31E9E" w14:textId="784FF390" w:rsidR="004802E9" w:rsidRDefault="00993088" w:rsidP="00993088">
    <w:pPr>
      <w:jc w:val="center"/>
      <w:rPr>
        <w:rFonts w:ascii="Arial" w:eastAsia="Arial" w:hAnsi="Arial" w:cs="Arial"/>
        <w:b/>
      </w:rPr>
    </w:pPr>
    <w:r w:rsidRPr="00722F2C">
      <w:rPr>
        <w:rFonts w:ascii="Arial" w:eastAsia="Arial" w:hAnsi="Arial" w:cs="Arial"/>
        <w:b/>
      </w:rPr>
      <w:t>(</w:t>
    </w:r>
    <w:r w:rsidRPr="005E6918">
      <w:rPr>
        <w:rFonts w:ascii="Arial" w:eastAsia="Arial" w:hAnsi="Arial" w:cs="Arial"/>
        <w:b/>
        <w:highlight w:val="yellow"/>
      </w:rPr>
      <w:t xml:space="preserve">XX </w:t>
    </w:r>
    <w:r w:rsidRPr="00722F2C">
      <w:rPr>
        <w:rFonts w:ascii="Arial" w:eastAsia="Arial" w:hAnsi="Arial" w:cs="Arial"/>
        <w:b/>
      </w:rPr>
      <w:t xml:space="preserve">de </w:t>
    </w:r>
    <w:r w:rsidRPr="005E6918">
      <w:rPr>
        <w:rFonts w:ascii="Arial" w:eastAsia="Arial" w:hAnsi="Arial" w:cs="Arial"/>
        <w:b/>
        <w:highlight w:val="yellow"/>
      </w:rPr>
      <w:t>XXXXX</w:t>
    </w:r>
    <w:r w:rsidRPr="00722F2C">
      <w:rPr>
        <w:rFonts w:ascii="Arial" w:eastAsia="Arial" w:hAnsi="Arial" w:cs="Arial"/>
        <w:b/>
      </w:rPr>
      <w:t xml:space="preserve"> de </w:t>
    </w:r>
    <w:r w:rsidRPr="005E6918">
      <w:rPr>
        <w:rFonts w:ascii="Arial" w:eastAsia="Arial" w:hAnsi="Arial" w:cs="Arial"/>
        <w:b/>
        <w:highlight w:val="yellow"/>
      </w:rPr>
      <w:t>XXXX</w:t>
    </w:r>
    <w:r w:rsidRPr="00722F2C">
      <w:rPr>
        <w:rFonts w:ascii="Arial" w:eastAsia="Arial" w:hAnsi="Arial" w:cs="Arial"/>
        <w:b/>
      </w:rPr>
      <w:t>)</w:t>
    </w:r>
  </w:p>
  <w:p w14:paraId="40F65336" w14:textId="77777777" w:rsidR="00993088" w:rsidRDefault="00993088" w:rsidP="00993088">
    <w:pPr>
      <w:jc w:val="center"/>
      <w:rPr>
        <w:rFonts w:ascii="Arial" w:hAnsi="Arial" w:cs="Arial"/>
        <w:b/>
        <w:lang w:val="es-ES"/>
      </w:rPr>
    </w:pPr>
  </w:p>
  <w:p w14:paraId="0EF98596" w14:textId="57A41D29" w:rsidR="004802E9" w:rsidRDefault="004802E9" w:rsidP="00D4749E">
    <w:pPr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lang w:val="es-ES"/>
      </w:rPr>
      <w:t>“</w:t>
    </w:r>
    <w:r w:rsidR="005E6918">
      <w:rPr>
        <w:rFonts w:ascii="Arial" w:hAnsi="Arial" w:cs="Arial"/>
        <w:b/>
        <w:lang w:val="es-ES"/>
      </w:rPr>
      <w:t>POR MEDIO DE LA CUAL SE RESUELVE UN RECURSO DE REPOSICIÓN”</w:t>
    </w:r>
  </w:p>
  <w:p w14:paraId="5A5290AA" w14:textId="77777777" w:rsidR="008F0E00" w:rsidRPr="00943EF1" w:rsidRDefault="008F0E00" w:rsidP="00D4749E">
    <w:pPr>
      <w:jc w:val="center"/>
      <w:rPr>
        <w:rFonts w:ascii="Arial" w:eastAsia="Calibri" w:hAnsi="Arial" w:cs="Arial"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050988">
    <w:abstractNumId w:val="0"/>
  </w:num>
  <w:num w:numId="2" w16cid:durableId="631637022">
    <w:abstractNumId w:val="1"/>
  </w:num>
  <w:num w:numId="3" w16cid:durableId="46065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B1B77"/>
    <w:rsid w:val="000C65E1"/>
    <w:rsid w:val="000D73F9"/>
    <w:rsid w:val="000F29D4"/>
    <w:rsid w:val="00130EA3"/>
    <w:rsid w:val="00145984"/>
    <w:rsid w:val="001536E2"/>
    <w:rsid w:val="00156923"/>
    <w:rsid w:val="001705CD"/>
    <w:rsid w:val="001B012F"/>
    <w:rsid w:val="001B2615"/>
    <w:rsid w:val="001D22A5"/>
    <w:rsid w:val="001F21C6"/>
    <w:rsid w:val="002170D8"/>
    <w:rsid w:val="00227E80"/>
    <w:rsid w:val="00236F92"/>
    <w:rsid w:val="002663CA"/>
    <w:rsid w:val="002A03FA"/>
    <w:rsid w:val="002C666D"/>
    <w:rsid w:val="00333E36"/>
    <w:rsid w:val="003379B1"/>
    <w:rsid w:val="00343F65"/>
    <w:rsid w:val="003461A1"/>
    <w:rsid w:val="00351B17"/>
    <w:rsid w:val="00364C12"/>
    <w:rsid w:val="0036768F"/>
    <w:rsid w:val="00377D9B"/>
    <w:rsid w:val="00395BF8"/>
    <w:rsid w:val="003B27DB"/>
    <w:rsid w:val="003B50EB"/>
    <w:rsid w:val="003D0F4B"/>
    <w:rsid w:val="003D4B88"/>
    <w:rsid w:val="003E433A"/>
    <w:rsid w:val="003F78DC"/>
    <w:rsid w:val="0040742B"/>
    <w:rsid w:val="004802E9"/>
    <w:rsid w:val="00483A38"/>
    <w:rsid w:val="0048477A"/>
    <w:rsid w:val="004C7FC5"/>
    <w:rsid w:val="004F6099"/>
    <w:rsid w:val="0051631B"/>
    <w:rsid w:val="0056163D"/>
    <w:rsid w:val="005640E0"/>
    <w:rsid w:val="00564405"/>
    <w:rsid w:val="005738BE"/>
    <w:rsid w:val="00581F4E"/>
    <w:rsid w:val="00596E96"/>
    <w:rsid w:val="005E6918"/>
    <w:rsid w:val="005F627D"/>
    <w:rsid w:val="00600886"/>
    <w:rsid w:val="00607236"/>
    <w:rsid w:val="006075EB"/>
    <w:rsid w:val="0063282D"/>
    <w:rsid w:val="0064146B"/>
    <w:rsid w:val="0067377A"/>
    <w:rsid w:val="006B2C5C"/>
    <w:rsid w:val="00700455"/>
    <w:rsid w:val="00736934"/>
    <w:rsid w:val="007740EA"/>
    <w:rsid w:val="007B7AD3"/>
    <w:rsid w:val="007E5E32"/>
    <w:rsid w:val="0084478B"/>
    <w:rsid w:val="00866CDE"/>
    <w:rsid w:val="00875CE1"/>
    <w:rsid w:val="008D443B"/>
    <w:rsid w:val="008F0E00"/>
    <w:rsid w:val="009002DD"/>
    <w:rsid w:val="00905AEA"/>
    <w:rsid w:val="00943EF1"/>
    <w:rsid w:val="0094458D"/>
    <w:rsid w:val="00960C09"/>
    <w:rsid w:val="00993088"/>
    <w:rsid w:val="00A07A6F"/>
    <w:rsid w:val="00A14F79"/>
    <w:rsid w:val="00A436A3"/>
    <w:rsid w:val="00A625A8"/>
    <w:rsid w:val="00A85871"/>
    <w:rsid w:val="00A97497"/>
    <w:rsid w:val="00AA61C3"/>
    <w:rsid w:val="00AB545D"/>
    <w:rsid w:val="00AC4479"/>
    <w:rsid w:val="00AD1341"/>
    <w:rsid w:val="00AD77D9"/>
    <w:rsid w:val="00B10B77"/>
    <w:rsid w:val="00B320D5"/>
    <w:rsid w:val="00B33A00"/>
    <w:rsid w:val="00B50A11"/>
    <w:rsid w:val="00B66210"/>
    <w:rsid w:val="00B67D28"/>
    <w:rsid w:val="00B97E90"/>
    <w:rsid w:val="00BB4692"/>
    <w:rsid w:val="00BC1ACD"/>
    <w:rsid w:val="00BC3C52"/>
    <w:rsid w:val="00BD43BC"/>
    <w:rsid w:val="00BF09CF"/>
    <w:rsid w:val="00BF7C9E"/>
    <w:rsid w:val="00C245EF"/>
    <w:rsid w:val="00C43672"/>
    <w:rsid w:val="00C43DD0"/>
    <w:rsid w:val="00C50A38"/>
    <w:rsid w:val="00C66543"/>
    <w:rsid w:val="00C66BBD"/>
    <w:rsid w:val="00C7734A"/>
    <w:rsid w:val="00D20A8A"/>
    <w:rsid w:val="00D315DA"/>
    <w:rsid w:val="00D32945"/>
    <w:rsid w:val="00D4749E"/>
    <w:rsid w:val="00D55568"/>
    <w:rsid w:val="00D7244C"/>
    <w:rsid w:val="00D95DB7"/>
    <w:rsid w:val="00DA5FDB"/>
    <w:rsid w:val="00DC2DD4"/>
    <w:rsid w:val="00DD4389"/>
    <w:rsid w:val="00DE2242"/>
    <w:rsid w:val="00E31400"/>
    <w:rsid w:val="00E4468F"/>
    <w:rsid w:val="00E6071D"/>
    <w:rsid w:val="00E7061C"/>
    <w:rsid w:val="00E8297E"/>
    <w:rsid w:val="00E97810"/>
    <w:rsid w:val="00EA1C53"/>
    <w:rsid w:val="00EB1A88"/>
    <w:rsid w:val="00EC75D6"/>
    <w:rsid w:val="00EF6233"/>
    <w:rsid w:val="00F75C57"/>
    <w:rsid w:val="00F9335E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E71BA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7377A"/>
    <w:pPr>
      <w:spacing w:before="100" w:beforeAutospacing="1" w:after="100" w:afterAutospacing="1"/>
    </w:pPr>
    <w:rPr>
      <w:lang w:eastAsia="es-CO"/>
    </w:rPr>
  </w:style>
  <w:style w:type="paragraph" w:styleId="Sinespaciado">
    <w:name w:val="No Spacing"/>
    <w:uiPriority w:val="1"/>
    <w:qFormat/>
    <w:rsid w:val="009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7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7DB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Revisin">
    <w:name w:val="Revision"/>
    <w:hidden/>
    <w:uiPriority w:val="99"/>
    <w:semiHidden/>
    <w:rsid w:val="00F9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F6D-314E-4576-B8A9-A3D438B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29</cp:revision>
  <dcterms:created xsi:type="dcterms:W3CDTF">2023-08-14T22:07:00Z</dcterms:created>
  <dcterms:modified xsi:type="dcterms:W3CDTF">2023-09-06T03:40:00Z</dcterms:modified>
</cp:coreProperties>
</file>