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3B" w:rsidRDefault="007A2A3B">
      <w:pPr>
        <w:rPr>
          <w:lang w:val="es-ES_tradnl"/>
        </w:rPr>
      </w:pPr>
      <w:r>
        <w:rPr>
          <w:lang w:val="es-ES_tradnl"/>
        </w:rPr>
        <w:t xml:space="preserve">                                                                    </w:t>
      </w:r>
    </w:p>
    <w:p w:rsidR="007A2A3B" w:rsidRPr="00902B4B" w:rsidRDefault="002B31C4" w:rsidP="007A2A3B">
      <w:pPr>
        <w:rPr>
          <w:rFonts w:ascii="Arial" w:hAnsi="Arial" w:cs="Aria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59055</wp:posOffset>
                </wp:positionV>
                <wp:extent cx="6743700" cy="800100"/>
                <wp:effectExtent l="1905" t="3810" r="7620" b="57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A3B" w:rsidRPr="007A2A3B" w:rsidRDefault="007A2A3B" w:rsidP="007A2A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7A2A3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lang w:val="es-ES_tradnl"/>
                              </w:rPr>
                              <w:t>CORPORACION AUTONOMA REGIONAL DE CALDAS</w:t>
                            </w:r>
                          </w:p>
                          <w:p w:rsidR="007A2A3B" w:rsidRDefault="007A2A3B" w:rsidP="007A2A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7A2A3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lang w:val="es-ES_tradnl"/>
                              </w:rPr>
                              <w:t>CORPOCALDAS</w:t>
                            </w:r>
                          </w:p>
                          <w:p w:rsidR="007A2A3B" w:rsidRPr="007A2A3B" w:rsidRDefault="007A2A3B" w:rsidP="007A2A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lang w:val="es-ES_tradnl"/>
                              </w:rPr>
                              <w:t xml:space="preserve">REGISTRO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lang w:val="es-ES_tradnl"/>
                              </w:rPr>
                              <w:t>LLAMADAS</w:t>
                            </w:r>
                            <w:r w:rsidR="00E4260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lang w:val="es-ES_tradn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lang w:val="es-ES_tradnl"/>
                              </w:rPr>
                              <w:t xml:space="preserve"> LARGA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lang w:val="es-ES_tradnl"/>
                              </w:rPr>
                              <w:t xml:space="preserve"> DISTANCIA Y CELULARES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3.6pt;margin-top:4.65pt;width:53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" stroked="f">
                <v:fill opacity="64764f"/>
                <v:textbox>
                  <w:txbxContent>
                    <w:p w:rsidR="007A2A3B" w:rsidRPr="007A2A3B" w:rsidRDefault="007A2A3B" w:rsidP="007A2A3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lang w:val="es-ES_tradnl"/>
                        </w:rPr>
                      </w:pPr>
                      <w:r w:rsidRPr="007A2A3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lang w:val="es-ES_tradnl"/>
                        </w:rPr>
                        <w:t>CORPORACION AUTONOMA REGIONAL DE CALDAS</w:t>
                      </w:r>
                    </w:p>
                    <w:p w:rsidR="007A2A3B" w:rsidRDefault="007A2A3B" w:rsidP="007A2A3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lang w:val="es-ES_tradnl"/>
                        </w:rPr>
                      </w:pPr>
                      <w:r w:rsidRPr="007A2A3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lang w:val="es-ES_tradnl"/>
                        </w:rPr>
                        <w:t>CORPOCALDAS</w:t>
                      </w:r>
                    </w:p>
                    <w:p w:rsidR="007A2A3B" w:rsidRPr="007A2A3B" w:rsidRDefault="007A2A3B" w:rsidP="007A2A3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lang w:val="es-ES_tradnl"/>
                        </w:rPr>
                        <w:t>REGISTRO DE LLAMADAS</w:t>
                      </w:r>
                      <w:r w:rsidR="00E4260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lang w:val="es-ES_tradnl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lang w:val="es-ES_tradnl"/>
                        </w:rPr>
                        <w:t xml:space="preserve"> LARGA DISTANCIA Y CELULARES</w:t>
                      </w:r>
                    </w:p>
                  </w:txbxContent>
                </v:textbox>
              </v:shape>
            </w:pict>
          </mc:Fallback>
        </mc:AlternateContent>
      </w:r>
      <w:r w:rsidRPr="00F522BC">
        <w:rPr>
          <w:noProof/>
          <w:lang w:val="es-CO" w:eastAsia="es-CO"/>
        </w:rPr>
        <w:drawing>
          <wp:inline distT="0" distB="0" distL="0" distR="0">
            <wp:extent cx="1066800" cy="1152525"/>
            <wp:effectExtent l="0" t="0" r="0" b="0"/>
            <wp:docPr id="1" name="Imagen 1" descr="logo master corpocaldas compa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ster corpocaldas compac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972">
        <w:t xml:space="preserve">                                                                                                                 </w:t>
      </w:r>
      <w:proofErr w:type="spellStart"/>
      <w:r w:rsidR="00197972" w:rsidRPr="00197972">
        <w:rPr>
          <w:rFonts w:ascii="Arial" w:hAnsi="Arial" w:cs="Arial"/>
        </w:rPr>
        <w:t>Cdeporigen</w:t>
      </w:r>
      <w:proofErr w:type="spellEnd"/>
      <w:r w:rsidR="00CE3945">
        <w:rPr>
          <w:rFonts w:ascii="Arial" w:hAnsi="Arial" w:cs="Arial"/>
        </w:rPr>
        <w:t>-cfecha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612"/>
        <w:gridCol w:w="2145"/>
        <w:gridCol w:w="4964"/>
        <w:gridCol w:w="6954"/>
      </w:tblGrid>
      <w:tr w:rsidR="00902B4B" w:rsidRPr="00941B0A" w:rsidTr="00941B0A">
        <w:tc>
          <w:tcPr>
            <w:tcW w:w="1368" w:type="dxa"/>
          </w:tcPr>
          <w:p w:rsidR="007A2A3B" w:rsidRPr="00941B0A" w:rsidRDefault="00613598" w:rsidP="00941B0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41B0A">
              <w:rPr>
                <w:rFonts w:ascii="Arial" w:hAnsi="Arial" w:cs="Arial"/>
                <w:b/>
                <w:lang w:val="es-ES_tradnl"/>
              </w:rPr>
              <w:t>HORA</w:t>
            </w:r>
          </w:p>
        </w:tc>
        <w:tc>
          <w:tcPr>
            <w:tcW w:w="1620" w:type="dxa"/>
          </w:tcPr>
          <w:p w:rsidR="007A2A3B" w:rsidRPr="00941B0A" w:rsidRDefault="00A05EFA" w:rsidP="00A05EF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CIUDAD DESTINO</w:t>
            </w:r>
          </w:p>
        </w:tc>
        <w:tc>
          <w:tcPr>
            <w:tcW w:w="2160" w:type="dxa"/>
          </w:tcPr>
          <w:p w:rsidR="007A2A3B" w:rsidRPr="00941B0A" w:rsidRDefault="00902B4B" w:rsidP="00941B0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41B0A">
              <w:rPr>
                <w:rFonts w:ascii="Arial" w:hAnsi="Arial" w:cs="Arial"/>
                <w:b/>
                <w:lang w:val="es-ES_tradnl"/>
              </w:rPr>
              <w:t>TELEFONO</w:t>
            </w:r>
          </w:p>
        </w:tc>
        <w:tc>
          <w:tcPr>
            <w:tcW w:w="5040" w:type="dxa"/>
          </w:tcPr>
          <w:p w:rsidR="007A2A3B" w:rsidRPr="00941B0A" w:rsidRDefault="00CE3945" w:rsidP="00941B0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NOMBRE</w:t>
            </w:r>
            <w:r w:rsidR="00A05EFA">
              <w:rPr>
                <w:rFonts w:ascii="Arial" w:hAnsi="Arial" w:cs="Arial"/>
                <w:b/>
                <w:lang w:val="es-ES_tradnl"/>
              </w:rPr>
              <w:t xml:space="preserve"> SOLICITADO</w:t>
            </w:r>
          </w:p>
        </w:tc>
        <w:tc>
          <w:tcPr>
            <w:tcW w:w="7072" w:type="dxa"/>
          </w:tcPr>
          <w:p w:rsidR="007A2A3B" w:rsidRPr="00941B0A" w:rsidRDefault="00A05EFA" w:rsidP="00941B0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FUNCIONARIO QUE SOLICITA</w:t>
            </w:r>
          </w:p>
        </w:tc>
      </w:tr>
      <w:tr w:rsidR="00902B4B" w:rsidRPr="00941B0A" w:rsidTr="00941B0A">
        <w:tc>
          <w:tcPr>
            <w:tcW w:w="1368" w:type="dxa"/>
          </w:tcPr>
          <w:p w:rsidR="007A2A3B" w:rsidRPr="00941B0A" w:rsidRDefault="007A2A3B" w:rsidP="00941B0A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902B4B" w:rsidRPr="00941B0A" w:rsidRDefault="00902B4B" w:rsidP="00941B0A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2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216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504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7072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</w:tr>
      <w:tr w:rsidR="00902B4B" w:rsidRPr="00941B0A" w:rsidTr="00941B0A">
        <w:tc>
          <w:tcPr>
            <w:tcW w:w="1368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162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216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504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  <w:p w:rsidR="00902B4B" w:rsidRPr="00941B0A" w:rsidRDefault="00902B4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7072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</w:tr>
      <w:tr w:rsidR="00902B4B" w:rsidRPr="00941B0A" w:rsidTr="00941B0A">
        <w:tc>
          <w:tcPr>
            <w:tcW w:w="1368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162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216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  <w:p w:rsidR="00902B4B" w:rsidRPr="00941B0A" w:rsidRDefault="00902B4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504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7072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</w:tr>
      <w:tr w:rsidR="00902B4B" w:rsidRPr="00941B0A" w:rsidTr="00941B0A">
        <w:tc>
          <w:tcPr>
            <w:tcW w:w="1368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162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216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  <w:p w:rsidR="00902B4B" w:rsidRPr="00941B0A" w:rsidRDefault="00902B4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504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7072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</w:tr>
      <w:tr w:rsidR="00902B4B" w:rsidRPr="00941B0A" w:rsidTr="00941B0A">
        <w:tc>
          <w:tcPr>
            <w:tcW w:w="1368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162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216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  <w:p w:rsidR="00902B4B" w:rsidRPr="00941B0A" w:rsidRDefault="00902B4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504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7072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</w:tr>
      <w:tr w:rsidR="00902B4B" w:rsidRPr="00941B0A" w:rsidTr="00941B0A">
        <w:tc>
          <w:tcPr>
            <w:tcW w:w="1368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162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216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  <w:p w:rsidR="00902B4B" w:rsidRPr="00941B0A" w:rsidRDefault="00902B4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504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7072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</w:tr>
      <w:tr w:rsidR="00902B4B" w:rsidRPr="00941B0A" w:rsidTr="00941B0A">
        <w:tc>
          <w:tcPr>
            <w:tcW w:w="1368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162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216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  <w:p w:rsidR="00902B4B" w:rsidRPr="00941B0A" w:rsidRDefault="00902B4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504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7072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</w:tr>
      <w:tr w:rsidR="00902B4B" w:rsidRPr="00941B0A" w:rsidTr="00941B0A">
        <w:tc>
          <w:tcPr>
            <w:tcW w:w="1368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162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216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  <w:p w:rsidR="00902B4B" w:rsidRPr="00941B0A" w:rsidRDefault="00902B4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504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7072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</w:tr>
      <w:tr w:rsidR="00902B4B" w:rsidRPr="00941B0A" w:rsidTr="00941B0A">
        <w:tc>
          <w:tcPr>
            <w:tcW w:w="1368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162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216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  <w:p w:rsidR="00902B4B" w:rsidRPr="00941B0A" w:rsidRDefault="00902B4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504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7072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</w:tr>
      <w:tr w:rsidR="00902B4B" w:rsidRPr="00941B0A" w:rsidTr="00941B0A">
        <w:tc>
          <w:tcPr>
            <w:tcW w:w="1368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162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216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  <w:p w:rsidR="00902B4B" w:rsidRPr="00941B0A" w:rsidRDefault="00902B4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5040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  <w:tc>
          <w:tcPr>
            <w:tcW w:w="7072" w:type="dxa"/>
          </w:tcPr>
          <w:p w:rsidR="007A2A3B" w:rsidRPr="00941B0A" w:rsidRDefault="007A2A3B" w:rsidP="00941B0A">
            <w:pPr>
              <w:jc w:val="both"/>
              <w:rPr>
                <w:lang w:val="es-ES_tradnl"/>
              </w:rPr>
            </w:pPr>
          </w:p>
        </w:tc>
      </w:tr>
    </w:tbl>
    <w:p w:rsidR="00901F5C" w:rsidRDefault="00E81A5D" w:rsidP="00E81A5D">
      <w:pPr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Reservado_Para_Firma_Mecánica</w:t>
      </w:r>
      <w:proofErr w:type="spellEnd"/>
    </w:p>
    <w:p w:rsidR="00901F5C" w:rsidRDefault="00E81A5D" w:rsidP="00E81A5D">
      <w:pPr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Usunombre</w:t>
      </w:r>
      <w:proofErr w:type="spellEnd"/>
    </w:p>
    <w:p w:rsidR="00901F5C" w:rsidRPr="00901F5C" w:rsidRDefault="00E81A5D" w:rsidP="00A05EFA">
      <w:pPr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Ccarnombre</w:t>
      </w:r>
      <w:bookmarkStart w:id="0" w:name="_GoBack"/>
      <w:bookmarkEnd w:id="0"/>
      <w:proofErr w:type="spellEnd"/>
    </w:p>
    <w:sectPr w:rsidR="00901F5C" w:rsidRPr="00901F5C" w:rsidSect="009903C0">
      <w:pgSz w:w="20163" w:h="12242" w:orient="landscape" w:code="5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3B"/>
    <w:rsid w:val="001001EC"/>
    <w:rsid w:val="001161B1"/>
    <w:rsid w:val="00197972"/>
    <w:rsid w:val="001F24A0"/>
    <w:rsid w:val="002B31C4"/>
    <w:rsid w:val="003E2619"/>
    <w:rsid w:val="00613598"/>
    <w:rsid w:val="00766CD9"/>
    <w:rsid w:val="007A2A3B"/>
    <w:rsid w:val="00901F5C"/>
    <w:rsid w:val="00902B4B"/>
    <w:rsid w:val="00941B0A"/>
    <w:rsid w:val="009903C0"/>
    <w:rsid w:val="00A05EFA"/>
    <w:rsid w:val="00B15778"/>
    <w:rsid w:val="00B5147B"/>
    <w:rsid w:val="00BD7755"/>
    <w:rsid w:val="00BE17B8"/>
    <w:rsid w:val="00CE3945"/>
    <w:rsid w:val="00D4166C"/>
    <w:rsid w:val="00DB3642"/>
    <w:rsid w:val="00E42605"/>
    <w:rsid w:val="00E81A5D"/>
    <w:rsid w:val="00EB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AFA94"/>
  <w15:chartTrackingRefBased/>
  <w15:docId w15:val="{280E12F1-53DE-47DC-8B49-A032A229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A2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</vt:lpstr>
    </vt:vector>
  </TitlesOfParts>
  <Company>Corpocaldas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</dc:title>
  <dc:subject/>
  <dc:creator>Corpocaldas</dc:creator>
  <cp:keywords/>
  <dc:description/>
  <cp:lastModifiedBy>Mauricio Andrés Díaz Arias</cp:lastModifiedBy>
  <cp:revision>3</cp:revision>
  <cp:lastPrinted>2011-08-19T21:25:00Z</cp:lastPrinted>
  <dcterms:created xsi:type="dcterms:W3CDTF">2019-07-03T19:19:00Z</dcterms:created>
  <dcterms:modified xsi:type="dcterms:W3CDTF">2019-07-09T18:06:00Z</dcterms:modified>
</cp:coreProperties>
</file>