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C910" w14:textId="4BDC5CCA" w:rsidR="00BB7BFB" w:rsidRPr="00B55187" w:rsidRDefault="00BB7BFB" w:rsidP="00672259">
      <w:pPr>
        <w:spacing w:after="0"/>
        <w:jc w:val="both"/>
        <w:rPr>
          <w:rFonts w:eastAsia="Arial"/>
          <w:b w:val="0"/>
          <w:color w:val="000000"/>
          <w:sz w:val="24"/>
          <w:szCs w:val="24"/>
        </w:rPr>
      </w:pPr>
      <w:r w:rsidRPr="00B55187">
        <w:rPr>
          <w:rFonts w:eastAsia="Arial"/>
          <w:b w:val="0"/>
          <w:color w:val="000000"/>
          <w:sz w:val="24"/>
          <w:szCs w:val="24"/>
          <w:highlight w:val="white"/>
        </w:rPr>
        <w:t xml:space="preserve">La suscrita Profesional </w:t>
      </w:r>
      <w:r w:rsidR="00BA62B4" w:rsidRPr="00BA62B4">
        <w:rPr>
          <w:rFonts w:eastAsia="Arial"/>
          <w:b w:val="0"/>
          <w:color w:val="000000"/>
          <w:sz w:val="24"/>
          <w:szCs w:val="24"/>
          <w:highlight w:val="yellow"/>
        </w:rPr>
        <w:t>XXXXXXXXX</w:t>
      </w:r>
      <w:r w:rsidRPr="00B55187">
        <w:rPr>
          <w:rFonts w:eastAsia="Arial"/>
          <w:b w:val="0"/>
          <w:color w:val="000000"/>
          <w:sz w:val="24"/>
          <w:szCs w:val="24"/>
          <w:highlight w:val="white"/>
        </w:rPr>
        <w:t xml:space="preserve"> de la Corporación Autónoma Regional de Caldas</w:t>
      </w:r>
      <w:r w:rsidR="00BA62B4">
        <w:rPr>
          <w:rFonts w:eastAsia="Arial"/>
          <w:b w:val="0"/>
          <w:color w:val="000000"/>
          <w:sz w:val="24"/>
          <w:szCs w:val="24"/>
          <w:highlight w:val="white"/>
        </w:rPr>
        <w:t xml:space="preserve"> CORPOCALDAS</w:t>
      </w:r>
      <w:r w:rsidRPr="00B55187">
        <w:rPr>
          <w:rFonts w:eastAsia="Arial"/>
          <w:b w:val="0"/>
          <w:color w:val="000000"/>
          <w:sz w:val="24"/>
          <w:szCs w:val="24"/>
          <w:highlight w:val="white"/>
        </w:rPr>
        <w:t>, en ejercicio de sus funciones establecidas en la Resolución N</w:t>
      </w:r>
      <w:r w:rsidR="00BA62B4">
        <w:rPr>
          <w:rFonts w:eastAsia="Arial"/>
          <w:b w:val="0"/>
          <w:color w:val="000000"/>
          <w:sz w:val="24"/>
          <w:szCs w:val="24"/>
          <w:highlight w:val="white"/>
        </w:rPr>
        <w:t xml:space="preserve">° </w:t>
      </w:r>
      <w:r w:rsidR="00BA62B4" w:rsidRPr="00B23F21">
        <w:rPr>
          <w:rFonts w:eastAsia="Arial"/>
          <w:b w:val="0"/>
          <w:color w:val="000000"/>
          <w:sz w:val="24"/>
          <w:szCs w:val="24"/>
          <w:highlight w:val="yellow"/>
        </w:rPr>
        <w:t>XXXXXXXX</w:t>
      </w:r>
      <w:r w:rsidR="00BA62B4">
        <w:rPr>
          <w:rFonts w:eastAsia="Arial"/>
          <w:b w:val="0"/>
          <w:color w:val="000000"/>
          <w:sz w:val="24"/>
          <w:szCs w:val="24"/>
          <w:highlight w:val="white"/>
        </w:rPr>
        <w:t>,</w:t>
      </w:r>
      <w:r w:rsidRPr="00B55187">
        <w:rPr>
          <w:rFonts w:eastAsia="Arial"/>
          <w:b w:val="0"/>
          <w:color w:val="000000"/>
          <w:sz w:val="24"/>
          <w:szCs w:val="24"/>
          <w:highlight w:val="white"/>
        </w:rPr>
        <w:t xml:space="preserve"> conforme a la Ley 99 de 1993 y la Ley 1333 de 2009,</w:t>
      </w:r>
    </w:p>
    <w:p w14:paraId="5C1A22EF" w14:textId="77777777" w:rsidR="00BB7BFB" w:rsidRPr="002D725C" w:rsidRDefault="00BB7BFB" w:rsidP="004C08D5">
      <w:pPr>
        <w:spacing w:after="0" w:line="240" w:lineRule="auto"/>
        <w:jc w:val="both"/>
        <w:rPr>
          <w:rFonts w:eastAsia="Arial"/>
          <w:color w:val="000000"/>
          <w:sz w:val="24"/>
          <w:szCs w:val="24"/>
        </w:rPr>
      </w:pPr>
    </w:p>
    <w:p w14:paraId="71BB0689" w14:textId="77777777" w:rsidR="00BB7BFB" w:rsidRPr="002D725C" w:rsidRDefault="00BB7BFB" w:rsidP="004C08D5">
      <w:pPr>
        <w:spacing w:after="0" w:line="240" w:lineRule="auto"/>
        <w:jc w:val="center"/>
        <w:rPr>
          <w:rFonts w:eastAsia="Arial"/>
          <w:b w:val="0"/>
          <w:color w:val="000000"/>
          <w:sz w:val="24"/>
          <w:szCs w:val="24"/>
        </w:rPr>
      </w:pPr>
      <w:r w:rsidRPr="002D725C">
        <w:rPr>
          <w:rFonts w:eastAsia="Arial"/>
          <w:color w:val="000000"/>
          <w:sz w:val="24"/>
          <w:szCs w:val="24"/>
        </w:rPr>
        <w:t>CONSIDERANDO QUE:</w:t>
      </w:r>
    </w:p>
    <w:p w14:paraId="2EF69C33" w14:textId="77777777" w:rsidR="00BB7BFB" w:rsidRPr="002D725C" w:rsidRDefault="00BB7BFB" w:rsidP="00672259">
      <w:pPr>
        <w:tabs>
          <w:tab w:val="left" w:pos="6150"/>
        </w:tabs>
        <w:spacing w:after="0"/>
        <w:jc w:val="both"/>
        <w:rPr>
          <w:rFonts w:eastAsia="Arial"/>
          <w:color w:val="000000"/>
          <w:sz w:val="24"/>
          <w:szCs w:val="24"/>
        </w:rPr>
      </w:pPr>
    </w:p>
    <w:p w14:paraId="4CE8CF4A" w14:textId="77777777" w:rsidR="00B23F21" w:rsidRPr="00B23F21" w:rsidRDefault="00B23F21" w:rsidP="00B23F21">
      <w:pPr>
        <w:tabs>
          <w:tab w:val="left" w:pos="6150"/>
        </w:tabs>
        <w:spacing w:after="0"/>
        <w:jc w:val="both"/>
        <w:rPr>
          <w:rFonts w:eastAsia="Arial"/>
          <w:b w:val="0"/>
          <w:color w:val="000000"/>
          <w:sz w:val="24"/>
          <w:szCs w:val="24"/>
        </w:rPr>
      </w:pPr>
      <w:r w:rsidRPr="00B23F21">
        <w:rPr>
          <w:rFonts w:eastAsia="Arial"/>
          <w:b w:val="0"/>
          <w:color w:val="000000"/>
          <w:sz w:val="24"/>
          <w:szCs w:val="24"/>
        </w:rPr>
        <w:t>En virtud de una denuncia XXXXXXXXXX interpuesta ante la Corporación a través de escrito con radicado XXXXXXXXXXX del XXXXXXX, por ------------------------------------------------------------------------------------------------------------------------------------------------------------------------------------------------------------, esta Autoridad, a través de la Subdirección de XXXXXXXXXXXXXXXXXXXXXXXX, llevó a cabo una visita técnica el día XXXXXXX de XXXXXXXX del año XXXXXXX en el predio XXXXXXX, ubicado en la vereda XXXXXXX, del municipio de XXXXXX, departamento de Caldas. En dicha visita técnica se evidenciaron los siguientes hechos, de acuerdo con lo consignado en el informe técnico N° XXXXXXXXXXX del XXXXXXXXXX:</w:t>
      </w:r>
    </w:p>
    <w:p w14:paraId="1A652DD7" w14:textId="77777777" w:rsidR="00B23F21" w:rsidRPr="00B23F21" w:rsidRDefault="00B23F21" w:rsidP="00B23F21">
      <w:pPr>
        <w:tabs>
          <w:tab w:val="left" w:pos="6150"/>
        </w:tabs>
        <w:spacing w:after="0"/>
        <w:jc w:val="both"/>
        <w:rPr>
          <w:rFonts w:eastAsia="Arial"/>
          <w:b w:val="0"/>
          <w:color w:val="000000"/>
          <w:sz w:val="24"/>
          <w:szCs w:val="24"/>
        </w:rPr>
      </w:pPr>
    </w:p>
    <w:p w14:paraId="369C506C" w14:textId="77777777" w:rsidR="00B23F21" w:rsidRPr="00B23F21" w:rsidRDefault="00B23F21" w:rsidP="00B23F21">
      <w:pPr>
        <w:tabs>
          <w:tab w:val="left" w:pos="6150"/>
        </w:tabs>
        <w:spacing w:after="0"/>
        <w:jc w:val="both"/>
        <w:rPr>
          <w:rFonts w:eastAsia="Arial"/>
          <w:b w:val="0"/>
          <w:color w:val="000000"/>
          <w:sz w:val="24"/>
          <w:szCs w:val="24"/>
        </w:rPr>
      </w:pPr>
      <w:r w:rsidRPr="00B23F21">
        <w:rPr>
          <w:rFonts w:eastAsia="Arial"/>
          <w:b w:val="0"/>
          <w:color w:val="000000"/>
          <w:sz w:val="24"/>
          <w:szCs w:val="24"/>
        </w:rPr>
        <w:t>----------------------------------------------------------------------------------------------------------------------------------------------------------------------------------------------------------------------------------------------------------------------------------------------------------------------------------------------------------------------------------------------------------------------------------------------------------------------------------------------------------------------</w:t>
      </w:r>
    </w:p>
    <w:p w14:paraId="7E2AF4C5" w14:textId="77777777" w:rsidR="00B14403" w:rsidRDefault="00B14403" w:rsidP="00672259">
      <w:pPr>
        <w:tabs>
          <w:tab w:val="left" w:pos="6150"/>
        </w:tabs>
        <w:spacing w:after="0"/>
        <w:jc w:val="both"/>
        <w:rPr>
          <w:rFonts w:eastAsia="Arial"/>
          <w:b w:val="0"/>
          <w:color w:val="000000"/>
          <w:sz w:val="24"/>
          <w:szCs w:val="24"/>
        </w:rPr>
      </w:pPr>
    </w:p>
    <w:p w14:paraId="5DB8743A" w14:textId="3FEA3A34" w:rsidR="00562BB9" w:rsidRPr="00562BB9" w:rsidRDefault="00562BB9" w:rsidP="00672259">
      <w:pPr>
        <w:pBdr>
          <w:top w:val="nil"/>
          <w:left w:val="nil"/>
          <w:bottom w:val="nil"/>
          <w:right w:val="nil"/>
          <w:between w:val="nil"/>
        </w:pBdr>
        <w:spacing w:after="0"/>
        <w:jc w:val="both"/>
        <w:rPr>
          <w:rFonts w:eastAsia="Arial"/>
          <w:b w:val="0"/>
          <w:color w:val="000000"/>
          <w:sz w:val="24"/>
          <w:szCs w:val="24"/>
        </w:rPr>
      </w:pPr>
      <w:r w:rsidRPr="00562BB9">
        <w:rPr>
          <w:rFonts w:eastAsia="Arial"/>
          <w:b w:val="0"/>
          <w:color w:val="000000"/>
          <w:sz w:val="24"/>
          <w:szCs w:val="24"/>
        </w:rPr>
        <w:t>El artículo 37 de la Ley 1333 de 2009 define la amonestación escrita como el llamado de atención escrito a quien presuntamente ha infringido las normas ambientales sin poner en peligro grave la integridad o permanencia de los recursos naturales, el paisaje o la salud de las personas</w:t>
      </w:r>
      <w:r w:rsidR="00F9381A">
        <w:rPr>
          <w:rFonts w:eastAsia="Arial"/>
          <w:b w:val="0"/>
          <w:i/>
          <w:color w:val="000000"/>
          <w:sz w:val="24"/>
          <w:szCs w:val="24"/>
        </w:rPr>
        <w:t xml:space="preserve">. </w:t>
      </w:r>
      <w:r w:rsidRPr="00562BB9">
        <w:rPr>
          <w:rFonts w:eastAsia="Arial"/>
          <w:b w:val="0"/>
          <w:color w:val="000000"/>
          <w:sz w:val="24"/>
          <w:szCs w:val="24"/>
        </w:rPr>
        <w:t>En el caso concreto, esta Corporación puede determinar un incumplimiento a la norm</w:t>
      </w:r>
      <w:r w:rsidR="004908BD">
        <w:rPr>
          <w:rFonts w:eastAsia="Arial"/>
          <w:b w:val="0"/>
          <w:color w:val="000000"/>
          <w:sz w:val="24"/>
          <w:szCs w:val="24"/>
        </w:rPr>
        <w:t>atividad ambiental por parte de</w:t>
      </w:r>
      <w:r w:rsidRPr="00562BB9">
        <w:rPr>
          <w:rFonts w:eastAsia="Arial"/>
          <w:b w:val="0"/>
          <w:color w:val="000000"/>
          <w:sz w:val="24"/>
          <w:szCs w:val="24"/>
        </w:rPr>
        <w:t xml:space="preserve">l </w:t>
      </w:r>
      <w:r w:rsidR="004908BD">
        <w:rPr>
          <w:rFonts w:eastAsia="Arial"/>
          <w:b w:val="0"/>
          <w:color w:val="000000"/>
          <w:sz w:val="24"/>
          <w:szCs w:val="24"/>
        </w:rPr>
        <w:t xml:space="preserve">señor </w:t>
      </w:r>
      <w:r w:rsidR="005A3324" w:rsidRPr="005A3324">
        <w:rPr>
          <w:rFonts w:eastAsia="Arial"/>
          <w:b w:val="0"/>
          <w:color w:val="000000"/>
          <w:sz w:val="24"/>
          <w:szCs w:val="24"/>
          <w:highlight w:val="yellow"/>
        </w:rPr>
        <w:t>XXXXXXXXXXXX</w:t>
      </w:r>
      <w:r w:rsidRPr="00562BB9">
        <w:rPr>
          <w:rFonts w:eastAsia="Arial"/>
          <w:b w:val="0"/>
          <w:color w:val="000000"/>
          <w:sz w:val="24"/>
          <w:szCs w:val="24"/>
        </w:rPr>
        <w:t xml:space="preserve">, por las actividades realizadas en </w:t>
      </w:r>
      <w:r w:rsidR="004908BD">
        <w:rPr>
          <w:rFonts w:eastAsia="Arial"/>
          <w:b w:val="0"/>
          <w:color w:val="000000"/>
          <w:sz w:val="24"/>
          <w:szCs w:val="24"/>
        </w:rPr>
        <w:t>el predio</w:t>
      </w:r>
      <w:r w:rsidR="009B1B5D">
        <w:rPr>
          <w:rFonts w:eastAsia="Arial"/>
          <w:b w:val="0"/>
          <w:color w:val="000000"/>
          <w:sz w:val="24"/>
          <w:szCs w:val="24"/>
        </w:rPr>
        <w:t>.</w:t>
      </w:r>
      <w:r w:rsidRPr="00562BB9">
        <w:rPr>
          <w:rFonts w:eastAsia="Arial"/>
          <w:b w:val="0"/>
          <w:color w:val="000000"/>
          <w:sz w:val="24"/>
          <w:szCs w:val="24"/>
        </w:rPr>
        <w:t xml:space="preserve"> No obstante, esta infracción no ha puesto en peligro la integridad o permanencia de los recursos naturales</w:t>
      </w:r>
      <w:r w:rsidR="006A188D">
        <w:rPr>
          <w:rFonts w:eastAsia="Arial"/>
          <w:b w:val="0"/>
          <w:color w:val="000000"/>
          <w:sz w:val="24"/>
          <w:szCs w:val="24"/>
        </w:rPr>
        <w:t>, siendo calificada la importancia de la afectaci</w:t>
      </w:r>
      <w:r w:rsidR="007A627F">
        <w:rPr>
          <w:rFonts w:eastAsia="Arial"/>
          <w:b w:val="0"/>
          <w:color w:val="000000"/>
          <w:sz w:val="24"/>
          <w:szCs w:val="24"/>
        </w:rPr>
        <w:t xml:space="preserve">ón como </w:t>
      </w:r>
      <w:r w:rsidR="005C23C3" w:rsidRPr="005C23C3">
        <w:rPr>
          <w:rFonts w:eastAsia="Arial"/>
          <w:b w:val="0"/>
          <w:color w:val="000000"/>
          <w:sz w:val="24"/>
          <w:szCs w:val="24"/>
          <w:highlight w:val="yellow"/>
        </w:rPr>
        <w:t>XXXXXXX</w:t>
      </w:r>
      <w:r w:rsidR="007A627F">
        <w:rPr>
          <w:rFonts w:eastAsia="Arial"/>
          <w:b w:val="0"/>
          <w:color w:val="000000"/>
          <w:sz w:val="24"/>
          <w:szCs w:val="24"/>
        </w:rPr>
        <w:t>,</w:t>
      </w:r>
      <w:r w:rsidRPr="00562BB9">
        <w:rPr>
          <w:rFonts w:eastAsia="Arial"/>
          <w:b w:val="0"/>
          <w:color w:val="000000"/>
          <w:sz w:val="24"/>
          <w:szCs w:val="24"/>
        </w:rPr>
        <w:t xml:space="preserve"> por lo que procede Corpocaldas a</w:t>
      </w:r>
      <w:r w:rsidR="009B1B5D">
        <w:rPr>
          <w:rFonts w:eastAsia="Arial"/>
          <w:b w:val="0"/>
          <w:color w:val="000000"/>
          <w:sz w:val="24"/>
          <w:szCs w:val="24"/>
        </w:rPr>
        <w:t xml:space="preserve"> hacer un llamado de atención a</w:t>
      </w:r>
      <w:r w:rsidRPr="00562BB9">
        <w:rPr>
          <w:rFonts w:eastAsia="Arial"/>
          <w:b w:val="0"/>
          <w:color w:val="000000"/>
          <w:sz w:val="24"/>
          <w:szCs w:val="24"/>
        </w:rPr>
        <w:t>l</w:t>
      </w:r>
      <w:r w:rsidR="009B1B5D">
        <w:rPr>
          <w:rFonts w:eastAsia="Arial"/>
          <w:b w:val="0"/>
          <w:color w:val="000000"/>
          <w:sz w:val="24"/>
          <w:szCs w:val="24"/>
        </w:rPr>
        <w:t xml:space="preserve"> propietario</w:t>
      </w:r>
      <w:r w:rsidRPr="00562BB9">
        <w:rPr>
          <w:rFonts w:eastAsia="Arial"/>
          <w:b w:val="0"/>
          <w:color w:val="000000"/>
          <w:sz w:val="24"/>
          <w:szCs w:val="24"/>
        </w:rPr>
        <w:t xml:space="preserve"> en los términos de la parte </w:t>
      </w:r>
      <w:r w:rsidR="005C23C3">
        <w:rPr>
          <w:rFonts w:eastAsia="Arial"/>
          <w:b w:val="0"/>
          <w:color w:val="000000"/>
          <w:sz w:val="24"/>
          <w:szCs w:val="24"/>
        </w:rPr>
        <w:t>dispositiva</w:t>
      </w:r>
      <w:r w:rsidRPr="00562BB9">
        <w:rPr>
          <w:rFonts w:eastAsia="Arial"/>
          <w:b w:val="0"/>
          <w:color w:val="000000"/>
          <w:sz w:val="24"/>
          <w:szCs w:val="24"/>
        </w:rPr>
        <w:t xml:space="preserve"> del presente acto administrativo. </w:t>
      </w:r>
    </w:p>
    <w:p w14:paraId="084FC9BD" w14:textId="77777777" w:rsidR="00562BB9" w:rsidRPr="00562BB9" w:rsidRDefault="00562BB9" w:rsidP="00672259">
      <w:pPr>
        <w:pBdr>
          <w:top w:val="nil"/>
          <w:left w:val="nil"/>
          <w:bottom w:val="nil"/>
          <w:right w:val="nil"/>
          <w:between w:val="nil"/>
        </w:pBdr>
        <w:spacing w:after="0"/>
        <w:jc w:val="both"/>
        <w:rPr>
          <w:rFonts w:eastAsia="Arial"/>
          <w:b w:val="0"/>
          <w:color w:val="000000"/>
          <w:sz w:val="24"/>
          <w:szCs w:val="24"/>
        </w:rPr>
      </w:pPr>
    </w:p>
    <w:p w14:paraId="77FB0404" w14:textId="77777777" w:rsidR="00562BB9" w:rsidRPr="00562BB9" w:rsidRDefault="00562BB9" w:rsidP="00672259">
      <w:pPr>
        <w:spacing w:after="0"/>
        <w:jc w:val="both"/>
        <w:rPr>
          <w:rFonts w:eastAsia="Arial"/>
          <w:b w:val="0"/>
          <w:color w:val="000000"/>
          <w:sz w:val="24"/>
          <w:szCs w:val="24"/>
        </w:rPr>
      </w:pPr>
      <w:r w:rsidRPr="00562BB9">
        <w:rPr>
          <w:rFonts w:eastAsia="Arial"/>
          <w:b w:val="0"/>
          <w:color w:val="000000"/>
          <w:sz w:val="24"/>
          <w:szCs w:val="24"/>
        </w:rPr>
        <w:t>En mérito de lo expuesto, esta Corporación;</w:t>
      </w:r>
    </w:p>
    <w:p w14:paraId="55BCF7FD" w14:textId="77777777" w:rsidR="00BB7BFB" w:rsidRDefault="00BB7BFB" w:rsidP="00672259">
      <w:pPr>
        <w:spacing w:after="0"/>
        <w:jc w:val="center"/>
        <w:rPr>
          <w:rFonts w:eastAsia="Arial"/>
          <w:b w:val="0"/>
          <w:color w:val="000000"/>
          <w:sz w:val="24"/>
          <w:szCs w:val="24"/>
        </w:rPr>
      </w:pPr>
    </w:p>
    <w:p w14:paraId="4D82868B" w14:textId="0AAFC940" w:rsidR="00BB7BFB" w:rsidRDefault="005C23C3" w:rsidP="00672259">
      <w:pPr>
        <w:spacing w:after="0"/>
        <w:jc w:val="center"/>
        <w:rPr>
          <w:rFonts w:eastAsia="Arial"/>
          <w:color w:val="000000"/>
          <w:sz w:val="24"/>
          <w:szCs w:val="24"/>
        </w:rPr>
      </w:pPr>
      <w:r>
        <w:rPr>
          <w:rFonts w:eastAsia="Arial"/>
          <w:color w:val="000000"/>
          <w:sz w:val="24"/>
          <w:szCs w:val="24"/>
        </w:rPr>
        <w:t>DISPONE</w:t>
      </w:r>
    </w:p>
    <w:p w14:paraId="26B8D641" w14:textId="3530E2C7" w:rsidR="00BB7BFB" w:rsidRPr="00B55187" w:rsidRDefault="005C23C3" w:rsidP="00672259">
      <w:pPr>
        <w:tabs>
          <w:tab w:val="left" w:pos="6150"/>
        </w:tabs>
        <w:spacing w:after="0"/>
        <w:jc w:val="both"/>
        <w:rPr>
          <w:rFonts w:eastAsia="Arial"/>
          <w:b w:val="0"/>
          <w:color w:val="000000"/>
          <w:sz w:val="24"/>
          <w:szCs w:val="24"/>
        </w:rPr>
      </w:pPr>
      <w:r w:rsidRPr="0061030B">
        <w:rPr>
          <w:rFonts w:eastAsia="Arial"/>
          <w:color w:val="000000"/>
          <w:sz w:val="24"/>
          <w:szCs w:val="24"/>
        </w:rPr>
        <w:t>ARTÍCULO PRIMERO</w:t>
      </w:r>
      <w:r w:rsidR="00BB7BFB" w:rsidRPr="0061030B">
        <w:rPr>
          <w:rFonts w:eastAsia="Arial"/>
          <w:color w:val="000000"/>
          <w:sz w:val="24"/>
          <w:szCs w:val="24"/>
        </w:rPr>
        <w:t xml:space="preserve">: </w:t>
      </w:r>
      <w:r w:rsidR="00BB7BFB" w:rsidRPr="00B55187">
        <w:rPr>
          <w:rFonts w:eastAsia="Arial"/>
          <w:b w:val="0"/>
          <w:color w:val="000000"/>
          <w:sz w:val="24"/>
          <w:szCs w:val="24"/>
        </w:rPr>
        <w:t>Imponer una</w:t>
      </w:r>
      <w:r w:rsidR="00D610B1">
        <w:rPr>
          <w:rFonts w:eastAsia="Arial"/>
          <w:b w:val="0"/>
          <w:color w:val="000000"/>
          <w:sz w:val="24"/>
          <w:szCs w:val="24"/>
        </w:rPr>
        <w:t xml:space="preserve"> medida preventiva de</w:t>
      </w:r>
      <w:r w:rsidR="00BB7BFB" w:rsidRPr="00B55187">
        <w:rPr>
          <w:rFonts w:eastAsia="Arial"/>
          <w:b w:val="0"/>
          <w:color w:val="000000"/>
          <w:sz w:val="24"/>
          <w:szCs w:val="24"/>
        </w:rPr>
        <w:t xml:space="preserve"> </w:t>
      </w:r>
      <w:r w:rsidR="00BB7BFB" w:rsidRPr="00B55187">
        <w:rPr>
          <w:rFonts w:eastAsia="Arial"/>
          <w:b w:val="0"/>
          <w:color w:val="000000"/>
          <w:sz w:val="24"/>
          <w:szCs w:val="24"/>
          <w:u w:val="single"/>
        </w:rPr>
        <w:t>amonestación escrita</w:t>
      </w:r>
      <w:r w:rsidR="00BB7BFB" w:rsidRPr="00B55187">
        <w:rPr>
          <w:rFonts w:eastAsia="Arial"/>
          <w:b w:val="0"/>
          <w:color w:val="000000"/>
          <w:sz w:val="24"/>
          <w:szCs w:val="24"/>
        </w:rPr>
        <w:t xml:space="preserve"> a</w:t>
      </w:r>
      <w:r w:rsidR="009B1B5D" w:rsidRPr="00A312CB">
        <w:rPr>
          <w:rFonts w:eastAsia="Arial"/>
          <w:b w:val="0"/>
          <w:color w:val="000000"/>
          <w:sz w:val="24"/>
          <w:szCs w:val="24"/>
        </w:rPr>
        <w:t xml:space="preserve"> </w:t>
      </w:r>
      <w:r w:rsidRPr="00A312CB">
        <w:rPr>
          <w:rFonts w:eastAsia="Arial"/>
          <w:b w:val="0"/>
          <w:color w:val="000000"/>
          <w:sz w:val="24"/>
          <w:szCs w:val="24"/>
          <w:highlight w:val="yellow"/>
        </w:rPr>
        <w:t>XXXXXXXXX</w:t>
      </w:r>
      <w:r w:rsidR="00983C6F" w:rsidRPr="00983C6F">
        <w:rPr>
          <w:rFonts w:eastAsia="Arial"/>
          <w:b w:val="0"/>
          <w:color w:val="000000"/>
          <w:sz w:val="24"/>
          <w:szCs w:val="24"/>
          <w:highlight w:val="yellow"/>
        </w:rPr>
        <w:t>XX</w:t>
      </w:r>
      <w:r w:rsidR="009B1B5D">
        <w:rPr>
          <w:rFonts w:eastAsia="Arial"/>
          <w:b w:val="0"/>
          <w:color w:val="000000"/>
          <w:sz w:val="24"/>
          <w:szCs w:val="24"/>
        </w:rPr>
        <w:t xml:space="preserve">, identificado con cédula de ciudadanía N° </w:t>
      </w:r>
      <w:r w:rsidR="00983C6F" w:rsidRPr="00983C6F">
        <w:rPr>
          <w:rFonts w:eastAsia="Arial"/>
          <w:b w:val="0"/>
          <w:color w:val="000000"/>
          <w:sz w:val="24"/>
          <w:szCs w:val="24"/>
          <w:highlight w:val="yellow"/>
        </w:rPr>
        <w:t>XXXXXXX</w:t>
      </w:r>
      <w:r w:rsidR="00BB7BFB" w:rsidRPr="00B55187">
        <w:rPr>
          <w:rFonts w:eastAsia="Arial"/>
          <w:b w:val="0"/>
          <w:color w:val="000000"/>
          <w:sz w:val="24"/>
          <w:szCs w:val="24"/>
        </w:rPr>
        <w:t xml:space="preserve">, con el fin de </w:t>
      </w:r>
      <w:r w:rsidR="00BB7BFB" w:rsidRPr="00B55187">
        <w:rPr>
          <w:rFonts w:eastAsia="Arial"/>
          <w:b w:val="0"/>
          <w:color w:val="000000"/>
          <w:sz w:val="24"/>
          <w:szCs w:val="24"/>
        </w:rPr>
        <w:lastRenderedPageBreak/>
        <w:t xml:space="preserve">hacerle un llamado de atención por la presunta violación de la normatividad ambiental y en la que se le exhorta para que dé cumplimiento a lo requerido por esta Corporación, </w:t>
      </w:r>
      <w:r w:rsidR="001114B6" w:rsidRPr="001114B6">
        <w:rPr>
          <w:b w:val="0"/>
          <w:color w:val="000000"/>
          <w:sz w:val="24"/>
          <w:szCs w:val="24"/>
        </w:rPr>
        <w:t>según lo dispuesto en el informe técnico anexo al presente acto administrativo</w:t>
      </w:r>
      <w:r w:rsidR="00BB7BFB" w:rsidRPr="001114B6">
        <w:rPr>
          <w:rFonts w:eastAsia="Arial"/>
          <w:b w:val="0"/>
          <w:color w:val="000000"/>
          <w:sz w:val="24"/>
          <w:szCs w:val="24"/>
        </w:rPr>
        <w:t>.</w:t>
      </w:r>
      <w:r w:rsidR="00BB7BFB" w:rsidRPr="00B55187">
        <w:rPr>
          <w:rFonts w:eastAsia="Arial"/>
          <w:b w:val="0"/>
          <w:color w:val="000000"/>
          <w:sz w:val="24"/>
          <w:szCs w:val="24"/>
        </w:rPr>
        <w:t xml:space="preserve"> </w:t>
      </w:r>
    </w:p>
    <w:p w14:paraId="1C004A71" w14:textId="77777777" w:rsidR="00BB7BFB" w:rsidRPr="00B55187" w:rsidRDefault="00BB7BFB" w:rsidP="00672259">
      <w:pPr>
        <w:tabs>
          <w:tab w:val="left" w:pos="6150"/>
        </w:tabs>
        <w:spacing w:after="0"/>
        <w:jc w:val="both"/>
        <w:rPr>
          <w:rFonts w:eastAsia="Arial"/>
          <w:b w:val="0"/>
          <w:color w:val="000000"/>
          <w:sz w:val="24"/>
          <w:szCs w:val="24"/>
        </w:rPr>
      </w:pPr>
    </w:p>
    <w:p w14:paraId="18218263" w14:textId="38442C7A" w:rsidR="00793EE9" w:rsidRPr="00793EE9" w:rsidRDefault="00ED6362" w:rsidP="00672259">
      <w:pPr>
        <w:tabs>
          <w:tab w:val="left" w:pos="6150"/>
        </w:tabs>
        <w:spacing w:after="0"/>
        <w:jc w:val="both"/>
        <w:rPr>
          <w:rFonts w:eastAsia="Arial"/>
          <w:b w:val="0"/>
          <w:color w:val="000000"/>
          <w:spacing w:val="-4"/>
          <w:sz w:val="24"/>
          <w:szCs w:val="24"/>
        </w:rPr>
      </w:pPr>
      <w:r w:rsidRPr="00F87493">
        <w:rPr>
          <w:rFonts w:eastAsia="Arial"/>
          <w:color w:val="000000"/>
          <w:sz w:val="24"/>
          <w:szCs w:val="24"/>
        </w:rPr>
        <w:t>ARTÍCULO SEGUNDO</w:t>
      </w:r>
      <w:r w:rsidR="00BB7BFB" w:rsidRPr="00F87493">
        <w:rPr>
          <w:rFonts w:eastAsia="Arial"/>
          <w:color w:val="000000"/>
          <w:sz w:val="24"/>
          <w:szCs w:val="24"/>
        </w:rPr>
        <w:t>:</w:t>
      </w:r>
      <w:r w:rsidR="00BB7BFB">
        <w:rPr>
          <w:rFonts w:eastAsia="Arial"/>
          <w:color w:val="000000"/>
          <w:sz w:val="24"/>
          <w:szCs w:val="24"/>
        </w:rPr>
        <w:t xml:space="preserve"> </w:t>
      </w:r>
      <w:r w:rsidR="00BB7BFB" w:rsidRPr="00B55187">
        <w:rPr>
          <w:rFonts w:eastAsia="Arial"/>
          <w:b w:val="0"/>
          <w:color w:val="000000"/>
          <w:sz w:val="24"/>
          <w:szCs w:val="24"/>
        </w:rPr>
        <w:t xml:space="preserve">Requerir </w:t>
      </w:r>
      <w:r w:rsidR="00D40DFB" w:rsidRPr="00B55187">
        <w:rPr>
          <w:rFonts w:eastAsia="Arial"/>
          <w:b w:val="0"/>
          <w:color w:val="000000"/>
          <w:sz w:val="24"/>
          <w:szCs w:val="24"/>
        </w:rPr>
        <w:t>a</w:t>
      </w:r>
      <w:r w:rsidR="00D40DFB">
        <w:rPr>
          <w:rFonts w:eastAsia="Arial"/>
          <w:b w:val="0"/>
          <w:color w:val="000000"/>
          <w:sz w:val="24"/>
          <w:szCs w:val="24"/>
        </w:rPr>
        <w:t>l señor</w:t>
      </w:r>
      <w:r w:rsidR="00B13F24">
        <w:rPr>
          <w:rFonts w:eastAsia="Arial"/>
          <w:b w:val="0"/>
          <w:color w:val="000000"/>
          <w:sz w:val="24"/>
          <w:szCs w:val="24"/>
        </w:rPr>
        <w:t xml:space="preserve"> </w:t>
      </w:r>
      <w:r w:rsidR="00B13F24" w:rsidRPr="00A312CB">
        <w:rPr>
          <w:rFonts w:eastAsia="Arial"/>
          <w:b w:val="0"/>
          <w:color w:val="000000"/>
          <w:sz w:val="24"/>
          <w:szCs w:val="24"/>
          <w:highlight w:val="yellow"/>
        </w:rPr>
        <w:t>XXXXXXXXX</w:t>
      </w:r>
      <w:r w:rsidR="00B13F24" w:rsidRPr="00983C6F">
        <w:rPr>
          <w:rFonts w:eastAsia="Arial"/>
          <w:b w:val="0"/>
          <w:color w:val="000000"/>
          <w:sz w:val="24"/>
          <w:szCs w:val="24"/>
          <w:highlight w:val="yellow"/>
        </w:rPr>
        <w:t>XX</w:t>
      </w:r>
      <w:r w:rsidR="00793EE9">
        <w:rPr>
          <w:rFonts w:eastAsia="Arial"/>
          <w:b w:val="0"/>
          <w:color w:val="000000"/>
          <w:sz w:val="24"/>
          <w:szCs w:val="24"/>
        </w:rPr>
        <w:t xml:space="preserve">, </w:t>
      </w:r>
      <w:r w:rsidR="00793EE9" w:rsidRPr="00793EE9">
        <w:rPr>
          <w:rFonts w:eastAsia="Arial"/>
          <w:b w:val="0"/>
          <w:color w:val="000000"/>
          <w:sz w:val="24"/>
          <w:szCs w:val="24"/>
        </w:rPr>
        <w:t>para que dé cumplimiento a lo solicitado por esta Corporación, de acuerdo a los lineamientos establecidos en el Informe Técnico</w:t>
      </w:r>
      <w:r w:rsidR="009A0A30">
        <w:rPr>
          <w:rFonts w:eastAsia="Arial"/>
          <w:b w:val="0"/>
          <w:color w:val="000000"/>
          <w:sz w:val="24"/>
          <w:szCs w:val="24"/>
        </w:rPr>
        <w:t xml:space="preserve"> </w:t>
      </w:r>
      <w:r w:rsidR="00B13F24" w:rsidRPr="00B13F24">
        <w:rPr>
          <w:rFonts w:eastAsia="Arial"/>
          <w:b w:val="0"/>
          <w:color w:val="000000"/>
          <w:sz w:val="24"/>
          <w:szCs w:val="24"/>
          <w:highlight w:val="yellow"/>
        </w:rPr>
        <w:t>XXXXXXXXX</w:t>
      </w:r>
      <w:r w:rsidR="007A62A1">
        <w:rPr>
          <w:rFonts w:eastAsia="Arial"/>
          <w:b w:val="0"/>
          <w:color w:val="000000"/>
          <w:sz w:val="24"/>
          <w:szCs w:val="24"/>
        </w:rPr>
        <w:t xml:space="preserve"> del </w:t>
      </w:r>
      <w:r w:rsidR="00B13F24" w:rsidRPr="00B13F24">
        <w:rPr>
          <w:rFonts w:eastAsia="Arial"/>
          <w:b w:val="0"/>
          <w:color w:val="000000"/>
          <w:sz w:val="24"/>
          <w:szCs w:val="24"/>
          <w:highlight w:val="yellow"/>
        </w:rPr>
        <w:t>XX-XXXXXX-XXXX</w:t>
      </w:r>
      <w:r w:rsidR="00793EE9" w:rsidRPr="00793EE9">
        <w:rPr>
          <w:rFonts w:eastAsia="Arial"/>
          <w:b w:val="0"/>
          <w:color w:val="000000"/>
          <w:spacing w:val="-4"/>
          <w:sz w:val="24"/>
          <w:szCs w:val="24"/>
        </w:rPr>
        <w:t>, en el sentido de proceder a efectuar lo siguiente:</w:t>
      </w:r>
    </w:p>
    <w:p w14:paraId="5893DE6A" w14:textId="77777777" w:rsidR="00793EE9" w:rsidRPr="00793EE9" w:rsidRDefault="00793EE9" w:rsidP="00672259">
      <w:pPr>
        <w:tabs>
          <w:tab w:val="left" w:pos="6150"/>
        </w:tabs>
        <w:spacing w:after="0"/>
        <w:jc w:val="both"/>
        <w:rPr>
          <w:rFonts w:eastAsia="Arial"/>
          <w:b w:val="0"/>
          <w:color w:val="000000"/>
          <w:spacing w:val="-4"/>
          <w:sz w:val="24"/>
          <w:szCs w:val="24"/>
        </w:rPr>
      </w:pPr>
    </w:p>
    <w:p w14:paraId="290BF7F8" w14:textId="77777777" w:rsidR="00ED6362" w:rsidRPr="00ED6362" w:rsidRDefault="00ED6362" w:rsidP="00ED6362">
      <w:pPr>
        <w:numPr>
          <w:ilvl w:val="0"/>
          <w:numId w:val="40"/>
        </w:numPr>
        <w:pBdr>
          <w:top w:val="nil"/>
          <w:left w:val="nil"/>
          <w:bottom w:val="nil"/>
          <w:right w:val="nil"/>
          <w:between w:val="nil"/>
        </w:pBdr>
        <w:spacing w:after="0" w:line="240" w:lineRule="auto"/>
        <w:contextualSpacing/>
        <w:jc w:val="both"/>
        <w:rPr>
          <w:rFonts w:eastAsia="Arial"/>
          <w:b w:val="0"/>
          <w:sz w:val="24"/>
          <w:szCs w:val="24"/>
          <w:lang w:eastAsia="es-ES"/>
        </w:rPr>
      </w:pPr>
      <w:r w:rsidRPr="00ED6362">
        <w:rPr>
          <w:rFonts w:eastAsia="Arial"/>
          <w:b w:val="0"/>
          <w:sz w:val="24"/>
          <w:szCs w:val="24"/>
          <w:lang w:eastAsia="es-ES"/>
        </w:rPr>
        <w:t>-----------------------------------------------------------------------------------------------------------------------------------------------------------------------------------------------</w:t>
      </w:r>
    </w:p>
    <w:p w14:paraId="4B34A801" w14:textId="77777777" w:rsidR="00ED6362" w:rsidRPr="00ED6362" w:rsidRDefault="00ED6362" w:rsidP="00ED6362">
      <w:pPr>
        <w:numPr>
          <w:ilvl w:val="0"/>
          <w:numId w:val="40"/>
        </w:numPr>
        <w:pBdr>
          <w:top w:val="nil"/>
          <w:left w:val="nil"/>
          <w:bottom w:val="nil"/>
          <w:right w:val="nil"/>
          <w:between w:val="nil"/>
        </w:pBdr>
        <w:spacing w:after="0" w:line="240" w:lineRule="auto"/>
        <w:contextualSpacing/>
        <w:jc w:val="both"/>
        <w:rPr>
          <w:rFonts w:eastAsia="Arial"/>
          <w:b w:val="0"/>
          <w:sz w:val="24"/>
          <w:szCs w:val="24"/>
          <w:lang w:eastAsia="es-ES"/>
        </w:rPr>
      </w:pPr>
      <w:r w:rsidRPr="00ED6362">
        <w:rPr>
          <w:rFonts w:eastAsia="Arial"/>
          <w:b w:val="0"/>
          <w:sz w:val="24"/>
          <w:szCs w:val="24"/>
          <w:lang w:eastAsia="es-ES"/>
        </w:rPr>
        <w:t>----------------------------------------------------------------------------------------------------------------------------------------------------------------------------------------</w:t>
      </w:r>
    </w:p>
    <w:p w14:paraId="3E1E1012" w14:textId="77777777" w:rsidR="00ED6362" w:rsidRPr="00ED6362" w:rsidRDefault="00ED6362" w:rsidP="00ED6362">
      <w:pPr>
        <w:numPr>
          <w:ilvl w:val="0"/>
          <w:numId w:val="40"/>
        </w:numPr>
        <w:pBdr>
          <w:top w:val="nil"/>
          <w:left w:val="nil"/>
          <w:bottom w:val="nil"/>
          <w:right w:val="nil"/>
          <w:between w:val="nil"/>
        </w:pBdr>
        <w:spacing w:after="0" w:line="240" w:lineRule="auto"/>
        <w:contextualSpacing/>
        <w:jc w:val="both"/>
        <w:rPr>
          <w:rFonts w:eastAsia="Arial"/>
          <w:b w:val="0"/>
          <w:sz w:val="24"/>
          <w:szCs w:val="24"/>
          <w:lang w:eastAsia="es-ES"/>
        </w:rPr>
      </w:pPr>
      <w:r w:rsidRPr="00ED6362">
        <w:rPr>
          <w:rFonts w:eastAsia="Arial"/>
          <w:b w:val="0"/>
          <w:sz w:val="24"/>
          <w:szCs w:val="24"/>
          <w:lang w:eastAsia="es-ES"/>
        </w:rPr>
        <w:t>-----------------------------------------------------------------------------------------------------------------------------------------------------------------------------------</w:t>
      </w:r>
    </w:p>
    <w:p w14:paraId="5E96ADA4" w14:textId="77777777" w:rsidR="00AE65A6" w:rsidRDefault="00AE65A6" w:rsidP="00AE65A6">
      <w:pPr>
        <w:tabs>
          <w:tab w:val="left" w:pos="6150"/>
        </w:tabs>
        <w:spacing w:after="0"/>
        <w:jc w:val="both"/>
        <w:rPr>
          <w:rFonts w:eastAsia="Arial"/>
          <w:b w:val="0"/>
          <w:color w:val="000000"/>
          <w:sz w:val="24"/>
          <w:szCs w:val="24"/>
        </w:rPr>
      </w:pPr>
    </w:p>
    <w:p w14:paraId="523487D3" w14:textId="578383BC" w:rsidR="00BB7BFB" w:rsidRDefault="006106C6" w:rsidP="00672259">
      <w:pPr>
        <w:tabs>
          <w:tab w:val="left" w:pos="6150"/>
        </w:tabs>
        <w:spacing w:after="0"/>
        <w:jc w:val="both"/>
        <w:rPr>
          <w:b w:val="0"/>
          <w:sz w:val="24"/>
          <w:szCs w:val="24"/>
        </w:rPr>
      </w:pPr>
      <w:r w:rsidRPr="004E054F">
        <w:rPr>
          <w:rFonts w:eastAsia="Arial"/>
          <w:color w:val="000000"/>
          <w:sz w:val="24"/>
          <w:szCs w:val="24"/>
        </w:rPr>
        <w:t xml:space="preserve">ARTÍCULO </w:t>
      </w:r>
      <w:r>
        <w:rPr>
          <w:rFonts w:eastAsia="Arial"/>
          <w:color w:val="000000"/>
          <w:sz w:val="24"/>
          <w:szCs w:val="24"/>
        </w:rPr>
        <w:t>TERCERO</w:t>
      </w:r>
      <w:r w:rsidR="0048351D" w:rsidRPr="004E054F">
        <w:rPr>
          <w:rFonts w:eastAsia="Arial"/>
          <w:color w:val="000000"/>
          <w:sz w:val="24"/>
          <w:szCs w:val="24"/>
        </w:rPr>
        <w:t>:</w:t>
      </w:r>
      <w:r w:rsidR="0048351D">
        <w:rPr>
          <w:rFonts w:eastAsia="Arial"/>
          <w:b w:val="0"/>
          <w:color w:val="000000"/>
          <w:sz w:val="24"/>
          <w:szCs w:val="24"/>
        </w:rPr>
        <w:t xml:space="preserve"> </w:t>
      </w:r>
      <w:r w:rsidR="006A38D3" w:rsidRPr="006A38D3">
        <w:rPr>
          <w:b w:val="0"/>
          <w:color w:val="000000"/>
          <w:sz w:val="24"/>
          <w:szCs w:val="24"/>
        </w:rPr>
        <w:t xml:space="preserve">Para el cumplimiento de lo dispuesto en el artículo segundo, el amonestado tendrá </w:t>
      </w:r>
      <w:r w:rsidR="006A38D3" w:rsidRPr="006A38D3">
        <w:rPr>
          <w:b w:val="0"/>
          <w:color w:val="000000"/>
          <w:sz w:val="24"/>
          <w:szCs w:val="24"/>
          <w:u w:val="single"/>
        </w:rPr>
        <w:t xml:space="preserve">un término máximo de </w:t>
      </w:r>
      <w:r w:rsidR="00DC2124" w:rsidRPr="00DC2124">
        <w:rPr>
          <w:b w:val="0"/>
          <w:color w:val="000000"/>
          <w:sz w:val="24"/>
          <w:szCs w:val="24"/>
          <w:highlight w:val="yellow"/>
          <w:u w:val="single"/>
        </w:rPr>
        <w:t>XXXXX</w:t>
      </w:r>
      <w:r w:rsidR="006A38D3" w:rsidRPr="006A38D3">
        <w:rPr>
          <w:b w:val="0"/>
          <w:color w:val="000000"/>
          <w:sz w:val="24"/>
          <w:szCs w:val="24"/>
          <w:u w:val="single"/>
        </w:rPr>
        <w:t xml:space="preserve"> meses,</w:t>
      </w:r>
      <w:r w:rsidR="006A38D3" w:rsidRPr="006A38D3">
        <w:rPr>
          <w:b w:val="0"/>
          <w:color w:val="000000"/>
          <w:sz w:val="24"/>
          <w:szCs w:val="24"/>
        </w:rPr>
        <w:t xml:space="preserve"> contados a partir de la notificación del presente acto administrativo. El</w:t>
      </w:r>
      <w:r w:rsidR="006A38D3" w:rsidRPr="006A38D3">
        <w:rPr>
          <w:b w:val="0"/>
          <w:sz w:val="24"/>
          <w:szCs w:val="24"/>
        </w:rPr>
        <w:t xml:space="preserve"> amonestado antes de la fecha de vencimiento, deberá presentar a este Despacho</w:t>
      </w:r>
      <w:r w:rsidR="006A38D3">
        <w:rPr>
          <w:b w:val="0"/>
          <w:sz w:val="24"/>
          <w:szCs w:val="24"/>
        </w:rPr>
        <w:t>, el informe con la evidencia fotográfica que soporte</w:t>
      </w:r>
      <w:r w:rsidR="006A38D3" w:rsidRPr="006A38D3">
        <w:rPr>
          <w:b w:val="0"/>
          <w:sz w:val="24"/>
          <w:szCs w:val="24"/>
        </w:rPr>
        <w:t xml:space="preserve"> el cumplimiento</w:t>
      </w:r>
      <w:r w:rsidR="001F0B42">
        <w:rPr>
          <w:b w:val="0"/>
          <w:sz w:val="24"/>
          <w:szCs w:val="24"/>
        </w:rPr>
        <w:t xml:space="preserve"> de lo ordenado</w:t>
      </w:r>
      <w:r w:rsidR="006A38D3" w:rsidRPr="006A38D3">
        <w:rPr>
          <w:b w:val="0"/>
          <w:sz w:val="24"/>
          <w:szCs w:val="24"/>
        </w:rPr>
        <w:t xml:space="preserve">, con el fin de ser evaluados por la Subdirección </w:t>
      </w:r>
      <w:r w:rsidR="006A38D3" w:rsidRPr="006A38D3">
        <w:rPr>
          <w:b w:val="0"/>
          <w:color w:val="000000"/>
          <w:sz w:val="24"/>
          <w:szCs w:val="24"/>
        </w:rPr>
        <w:t xml:space="preserve">de </w:t>
      </w:r>
      <w:r w:rsidR="00DC2124" w:rsidRPr="00DC2124">
        <w:rPr>
          <w:b w:val="0"/>
          <w:color w:val="000000"/>
          <w:sz w:val="24"/>
          <w:szCs w:val="24"/>
          <w:highlight w:val="yellow"/>
        </w:rPr>
        <w:t>XXXXXXXXXXXXXX</w:t>
      </w:r>
      <w:r w:rsidR="006A38D3" w:rsidRPr="006A38D3">
        <w:rPr>
          <w:b w:val="0"/>
          <w:sz w:val="24"/>
          <w:szCs w:val="24"/>
        </w:rPr>
        <w:t xml:space="preserve">, y determinar así </w:t>
      </w:r>
      <w:r w:rsidR="006A38D3">
        <w:rPr>
          <w:b w:val="0"/>
          <w:sz w:val="24"/>
          <w:szCs w:val="24"/>
        </w:rPr>
        <w:t xml:space="preserve">si procede </w:t>
      </w:r>
      <w:r w:rsidR="006A38D3" w:rsidRPr="006A38D3">
        <w:rPr>
          <w:b w:val="0"/>
          <w:sz w:val="24"/>
          <w:szCs w:val="24"/>
        </w:rPr>
        <w:t>el archivo de las presentes diligencias</w:t>
      </w:r>
      <w:r w:rsidR="006A38D3">
        <w:rPr>
          <w:b w:val="0"/>
          <w:sz w:val="24"/>
          <w:szCs w:val="24"/>
        </w:rPr>
        <w:t>.</w:t>
      </w:r>
    </w:p>
    <w:p w14:paraId="44F0200F" w14:textId="77777777" w:rsidR="001F0B42" w:rsidRDefault="001F0B42" w:rsidP="00672259">
      <w:pPr>
        <w:tabs>
          <w:tab w:val="left" w:pos="6150"/>
        </w:tabs>
        <w:spacing w:after="0"/>
        <w:jc w:val="both"/>
        <w:rPr>
          <w:b w:val="0"/>
          <w:sz w:val="24"/>
          <w:szCs w:val="24"/>
        </w:rPr>
      </w:pPr>
    </w:p>
    <w:p w14:paraId="356C6267" w14:textId="04F73204" w:rsidR="001F0B42" w:rsidRDefault="006106C6" w:rsidP="001F0B42">
      <w:pPr>
        <w:spacing w:after="0"/>
        <w:jc w:val="both"/>
        <w:rPr>
          <w:b w:val="0"/>
          <w:color w:val="000000"/>
          <w:sz w:val="24"/>
          <w:szCs w:val="24"/>
        </w:rPr>
      </w:pPr>
      <w:r w:rsidRPr="0029520D">
        <w:rPr>
          <w:color w:val="000000"/>
          <w:sz w:val="24"/>
          <w:szCs w:val="24"/>
        </w:rPr>
        <w:t>ARTÍCULO CUARTO</w:t>
      </w:r>
      <w:r w:rsidR="001F0B42" w:rsidRPr="0029520D">
        <w:rPr>
          <w:color w:val="000000"/>
          <w:sz w:val="24"/>
          <w:szCs w:val="24"/>
        </w:rPr>
        <w:t>:</w:t>
      </w:r>
      <w:r w:rsidR="001F0B42">
        <w:rPr>
          <w:color w:val="000000"/>
          <w:sz w:val="24"/>
          <w:szCs w:val="24"/>
        </w:rPr>
        <w:t xml:space="preserve"> </w:t>
      </w:r>
      <w:r w:rsidR="001F0B42" w:rsidRPr="001F0B42">
        <w:rPr>
          <w:b w:val="0"/>
          <w:color w:val="000000"/>
          <w:sz w:val="24"/>
          <w:szCs w:val="24"/>
        </w:rPr>
        <w:t>Tener como pruebas e incorporar los siguientes documentos:</w:t>
      </w:r>
    </w:p>
    <w:p w14:paraId="38369439" w14:textId="77777777" w:rsidR="001F0B42" w:rsidRDefault="001F0B42" w:rsidP="001F0B42">
      <w:pPr>
        <w:spacing w:after="0"/>
        <w:jc w:val="both"/>
        <w:rPr>
          <w:b w:val="0"/>
          <w:color w:val="000000"/>
          <w:sz w:val="24"/>
          <w:szCs w:val="24"/>
        </w:rPr>
      </w:pPr>
    </w:p>
    <w:p w14:paraId="6CEA524E" w14:textId="77777777" w:rsidR="00DC2124" w:rsidRPr="00DC2124" w:rsidRDefault="00DC2124" w:rsidP="00DC2124">
      <w:pPr>
        <w:numPr>
          <w:ilvl w:val="0"/>
          <w:numId w:val="39"/>
        </w:numPr>
        <w:pBdr>
          <w:top w:val="nil"/>
          <w:left w:val="nil"/>
          <w:bottom w:val="nil"/>
          <w:right w:val="nil"/>
          <w:between w:val="nil"/>
        </w:pBdr>
        <w:spacing w:after="0"/>
        <w:jc w:val="both"/>
        <w:rPr>
          <w:rFonts w:eastAsia="Arial"/>
          <w:b w:val="0"/>
          <w:color w:val="000000"/>
          <w:sz w:val="24"/>
          <w:szCs w:val="24"/>
          <w:lang w:eastAsia="es-CO"/>
        </w:rPr>
      </w:pPr>
      <w:r w:rsidRPr="00DC2124">
        <w:rPr>
          <w:rFonts w:eastAsia="Arial"/>
          <w:b w:val="0"/>
          <w:color w:val="000000"/>
          <w:sz w:val="24"/>
          <w:szCs w:val="24"/>
          <w:lang w:eastAsia="es-CO"/>
        </w:rPr>
        <w:t>------------------------------------------------------------------</w:t>
      </w:r>
    </w:p>
    <w:p w14:paraId="74647E82" w14:textId="77777777" w:rsidR="00DC2124" w:rsidRPr="00DC2124" w:rsidRDefault="00DC2124" w:rsidP="00DC2124">
      <w:pPr>
        <w:numPr>
          <w:ilvl w:val="0"/>
          <w:numId w:val="39"/>
        </w:numPr>
        <w:pBdr>
          <w:top w:val="nil"/>
          <w:left w:val="nil"/>
          <w:bottom w:val="nil"/>
          <w:right w:val="nil"/>
          <w:between w:val="nil"/>
        </w:pBdr>
        <w:spacing w:after="0"/>
        <w:jc w:val="both"/>
        <w:rPr>
          <w:rFonts w:eastAsia="Arial"/>
          <w:b w:val="0"/>
          <w:color w:val="000000"/>
          <w:sz w:val="24"/>
          <w:szCs w:val="24"/>
          <w:lang w:eastAsia="es-CO"/>
        </w:rPr>
      </w:pPr>
      <w:r w:rsidRPr="00DC2124">
        <w:rPr>
          <w:rFonts w:eastAsia="Arial"/>
          <w:b w:val="0"/>
          <w:color w:val="000000"/>
          <w:sz w:val="24"/>
          <w:szCs w:val="24"/>
          <w:lang w:eastAsia="es-CO"/>
        </w:rPr>
        <w:t>------------------------------------------------------------------</w:t>
      </w:r>
    </w:p>
    <w:p w14:paraId="4E562AF3" w14:textId="77777777" w:rsidR="00DC2124" w:rsidRPr="00DC2124" w:rsidRDefault="00DC2124" w:rsidP="00DC2124">
      <w:pPr>
        <w:numPr>
          <w:ilvl w:val="0"/>
          <w:numId w:val="39"/>
        </w:numPr>
        <w:pBdr>
          <w:top w:val="nil"/>
          <w:left w:val="nil"/>
          <w:bottom w:val="nil"/>
          <w:right w:val="nil"/>
          <w:between w:val="nil"/>
        </w:pBdr>
        <w:spacing w:after="0"/>
        <w:jc w:val="both"/>
        <w:rPr>
          <w:rFonts w:eastAsia="Arial"/>
          <w:b w:val="0"/>
          <w:color w:val="000000"/>
          <w:sz w:val="24"/>
          <w:szCs w:val="24"/>
          <w:lang w:eastAsia="es-CO"/>
        </w:rPr>
      </w:pPr>
      <w:r w:rsidRPr="00DC2124">
        <w:rPr>
          <w:rFonts w:eastAsia="Arial"/>
          <w:b w:val="0"/>
          <w:color w:val="000000"/>
          <w:sz w:val="24"/>
          <w:szCs w:val="24"/>
          <w:lang w:eastAsia="es-CO"/>
        </w:rPr>
        <w:t>------------------------------------------------------------------</w:t>
      </w:r>
    </w:p>
    <w:p w14:paraId="444B7B06" w14:textId="77777777" w:rsidR="00BB7BFB" w:rsidRPr="0061030B" w:rsidRDefault="00BB7BFB" w:rsidP="00672259">
      <w:pPr>
        <w:tabs>
          <w:tab w:val="left" w:pos="6150"/>
        </w:tabs>
        <w:spacing w:after="0"/>
        <w:jc w:val="both"/>
        <w:rPr>
          <w:rFonts w:eastAsia="Arial"/>
          <w:color w:val="000000"/>
          <w:sz w:val="24"/>
          <w:szCs w:val="24"/>
        </w:rPr>
      </w:pPr>
    </w:p>
    <w:p w14:paraId="1EBB7910" w14:textId="42FC51D3" w:rsidR="00BB7BFB" w:rsidRPr="0061030B" w:rsidRDefault="006106C6" w:rsidP="00672259">
      <w:pPr>
        <w:spacing w:after="0"/>
        <w:jc w:val="both"/>
        <w:rPr>
          <w:rFonts w:eastAsia="Arial Narrow"/>
          <w:sz w:val="24"/>
          <w:szCs w:val="24"/>
        </w:rPr>
      </w:pPr>
      <w:r w:rsidRPr="0061030B">
        <w:rPr>
          <w:rFonts w:eastAsia="Arial"/>
          <w:color w:val="000000"/>
          <w:sz w:val="24"/>
          <w:szCs w:val="24"/>
        </w:rPr>
        <w:t xml:space="preserve">ARTÍCULO </w:t>
      </w:r>
      <w:r>
        <w:rPr>
          <w:rFonts w:eastAsia="Arial"/>
          <w:color w:val="000000"/>
          <w:sz w:val="24"/>
          <w:szCs w:val="24"/>
        </w:rPr>
        <w:t>QUINTO</w:t>
      </w:r>
      <w:r w:rsidR="00BB7BFB" w:rsidRPr="0061030B">
        <w:rPr>
          <w:rFonts w:eastAsia="Arial"/>
          <w:color w:val="000000"/>
          <w:sz w:val="24"/>
          <w:szCs w:val="24"/>
        </w:rPr>
        <w:t xml:space="preserve">: </w:t>
      </w:r>
      <w:r w:rsidR="00BB7BFB" w:rsidRPr="006B7B1C">
        <w:rPr>
          <w:rFonts w:eastAsia="Arial Narrow"/>
          <w:b w:val="0"/>
          <w:sz w:val="24"/>
          <w:szCs w:val="24"/>
          <w:u w:val="single"/>
        </w:rPr>
        <w:t xml:space="preserve">En caso de que </w:t>
      </w:r>
      <w:r w:rsidR="004E1C84" w:rsidRPr="006B7B1C">
        <w:rPr>
          <w:rFonts w:eastAsia="Arial Narrow"/>
          <w:b w:val="0"/>
          <w:sz w:val="24"/>
          <w:szCs w:val="24"/>
          <w:u w:val="single"/>
        </w:rPr>
        <w:t>el amonestado</w:t>
      </w:r>
      <w:r w:rsidR="00BB7BFB" w:rsidRPr="006B7B1C">
        <w:rPr>
          <w:rFonts w:eastAsia="Arial Narrow"/>
          <w:b w:val="0"/>
          <w:sz w:val="24"/>
          <w:szCs w:val="24"/>
          <w:u w:val="single"/>
        </w:rPr>
        <w:t xml:space="preserve"> no acate lo dispuesto en el presente acto administrativo, esta Autoridad procederá a abrir una investigación ambiental y podrá hacerse acreedor de una multa de carácter pecuniaria, conforme a lo estipulado por el artículo 40 de la Ley 1333 de 2009</w:t>
      </w:r>
      <w:r w:rsidR="00BB7BFB" w:rsidRPr="00B55187">
        <w:rPr>
          <w:rFonts w:eastAsia="Arial Narrow"/>
          <w:b w:val="0"/>
          <w:sz w:val="24"/>
          <w:szCs w:val="24"/>
        </w:rPr>
        <w:t>.</w:t>
      </w:r>
    </w:p>
    <w:p w14:paraId="19201329" w14:textId="77777777" w:rsidR="00BB7BFB" w:rsidRPr="0061030B" w:rsidRDefault="00BB7BFB" w:rsidP="00672259">
      <w:pPr>
        <w:spacing w:after="0"/>
        <w:jc w:val="both"/>
        <w:rPr>
          <w:rFonts w:eastAsia="Arial"/>
          <w:b w:val="0"/>
          <w:color w:val="000000"/>
          <w:sz w:val="24"/>
          <w:szCs w:val="24"/>
        </w:rPr>
      </w:pPr>
    </w:p>
    <w:p w14:paraId="7E8BD625" w14:textId="1AF44D84" w:rsidR="00BB7BFB" w:rsidRDefault="006106C6" w:rsidP="00672259">
      <w:pPr>
        <w:pBdr>
          <w:top w:val="nil"/>
          <w:left w:val="nil"/>
          <w:bottom w:val="nil"/>
          <w:right w:val="nil"/>
          <w:between w:val="nil"/>
        </w:pBdr>
        <w:spacing w:after="0"/>
        <w:jc w:val="both"/>
        <w:rPr>
          <w:rFonts w:eastAsia="Arial"/>
          <w:b w:val="0"/>
          <w:color w:val="000000"/>
          <w:sz w:val="24"/>
          <w:szCs w:val="24"/>
        </w:rPr>
      </w:pPr>
      <w:r w:rsidRPr="0061030B">
        <w:rPr>
          <w:rFonts w:eastAsia="Arial"/>
          <w:color w:val="000000"/>
          <w:sz w:val="24"/>
          <w:szCs w:val="24"/>
        </w:rPr>
        <w:t xml:space="preserve">ARTÍCULO </w:t>
      </w:r>
      <w:r>
        <w:rPr>
          <w:rFonts w:eastAsia="Arial"/>
          <w:color w:val="000000"/>
          <w:sz w:val="24"/>
          <w:szCs w:val="24"/>
        </w:rPr>
        <w:t>SEXTO</w:t>
      </w:r>
      <w:r w:rsidR="00BB7BFB" w:rsidRPr="0061030B">
        <w:rPr>
          <w:rFonts w:eastAsia="Arial"/>
          <w:color w:val="000000"/>
          <w:sz w:val="24"/>
          <w:szCs w:val="24"/>
        </w:rPr>
        <w:t xml:space="preserve">: </w:t>
      </w:r>
      <w:r w:rsidR="00BB7BFB" w:rsidRPr="00B55187">
        <w:rPr>
          <w:rFonts w:eastAsia="Arial"/>
          <w:b w:val="0"/>
          <w:color w:val="000000"/>
          <w:sz w:val="24"/>
          <w:szCs w:val="24"/>
        </w:rPr>
        <w:t>El presente acto administrativo se notificará</w:t>
      </w:r>
      <w:r w:rsidR="00002BC9">
        <w:rPr>
          <w:rFonts w:eastAsia="Arial"/>
          <w:b w:val="0"/>
          <w:color w:val="000000"/>
          <w:sz w:val="24"/>
          <w:szCs w:val="24"/>
        </w:rPr>
        <w:t xml:space="preserve"> a </w:t>
      </w:r>
      <w:r w:rsidR="00386CA5" w:rsidRPr="00386CA5">
        <w:rPr>
          <w:rFonts w:eastAsia="Arial"/>
          <w:b w:val="0"/>
          <w:color w:val="000000"/>
          <w:sz w:val="24"/>
          <w:szCs w:val="24"/>
          <w:highlight w:val="yellow"/>
          <w:lang w:eastAsia="es-CO"/>
        </w:rPr>
        <w:t>XXXXXXXXXX</w:t>
      </w:r>
      <w:r w:rsidR="00386CA5" w:rsidRPr="00386CA5">
        <w:rPr>
          <w:rFonts w:eastAsia="Arial"/>
          <w:b w:val="0"/>
          <w:color w:val="000000"/>
          <w:sz w:val="24"/>
          <w:szCs w:val="24"/>
          <w:lang w:eastAsia="es-CO"/>
        </w:rPr>
        <w:t xml:space="preserve">, a la dirección </w:t>
      </w:r>
      <w:r w:rsidR="00386CA5" w:rsidRPr="00386CA5">
        <w:rPr>
          <w:rFonts w:eastAsia="Arial"/>
          <w:b w:val="0"/>
          <w:color w:val="000000"/>
          <w:sz w:val="24"/>
          <w:szCs w:val="24"/>
          <w:highlight w:val="yellow"/>
          <w:lang w:eastAsia="es-CO"/>
        </w:rPr>
        <w:t>XXXXXXXXXXX</w:t>
      </w:r>
      <w:r w:rsidR="00386CA5" w:rsidRPr="00386CA5">
        <w:rPr>
          <w:rFonts w:eastAsia="Arial"/>
          <w:b w:val="0"/>
          <w:color w:val="000000"/>
          <w:sz w:val="24"/>
          <w:szCs w:val="24"/>
          <w:lang w:eastAsia="es-CO"/>
        </w:rPr>
        <w:t xml:space="preserve">, del municipio de </w:t>
      </w:r>
      <w:r w:rsidR="00386CA5" w:rsidRPr="00386CA5">
        <w:rPr>
          <w:rFonts w:eastAsia="Arial"/>
          <w:b w:val="0"/>
          <w:color w:val="000000"/>
          <w:sz w:val="24"/>
          <w:szCs w:val="24"/>
          <w:highlight w:val="yellow"/>
          <w:lang w:eastAsia="es-CO"/>
        </w:rPr>
        <w:t>XXXXXXXXX</w:t>
      </w:r>
      <w:r w:rsidR="00386CA5" w:rsidRPr="00386CA5">
        <w:rPr>
          <w:rFonts w:eastAsia="Arial"/>
          <w:b w:val="0"/>
          <w:color w:val="000000"/>
          <w:sz w:val="24"/>
          <w:szCs w:val="24"/>
          <w:lang w:eastAsia="es-CO"/>
        </w:rPr>
        <w:t xml:space="preserve">, departamento de Caldas o al correo electrónico </w:t>
      </w:r>
      <w:hyperlink r:id="rId7" w:history="1">
        <w:r w:rsidR="00386CA5" w:rsidRPr="00386CA5">
          <w:rPr>
            <w:rFonts w:eastAsia="Arial"/>
            <w:b w:val="0"/>
            <w:color w:val="0563C1" w:themeColor="hyperlink"/>
            <w:sz w:val="24"/>
            <w:szCs w:val="24"/>
            <w:highlight w:val="yellow"/>
            <w:u w:val="single"/>
            <w:lang w:eastAsia="es-CO"/>
          </w:rPr>
          <w:t>XXXXXXX@XXXXXXX.com</w:t>
        </w:r>
      </w:hyperlink>
      <w:r w:rsidR="00D52AA4">
        <w:rPr>
          <w:rFonts w:eastAsia="Arial"/>
          <w:b w:val="0"/>
          <w:color w:val="000000"/>
          <w:sz w:val="24"/>
          <w:szCs w:val="24"/>
        </w:rPr>
        <w:t>. D</w:t>
      </w:r>
      <w:r w:rsidR="00795D49">
        <w:rPr>
          <w:rFonts w:eastAsia="Arial"/>
          <w:b w:val="0"/>
          <w:color w:val="000000"/>
          <w:sz w:val="24"/>
          <w:szCs w:val="24"/>
        </w:rPr>
        <w:t xml:space="preserve">ar traslado del Informe Técnico </w:t>
      </w:r>
      <w:r w:rsidR="00795D49" w:rsidRPr="00795D49">
        <w:rPr>
          <w:rFonts w:eastAsia="Arial"/>
          <w:b w:val="0"/>
          <w:color w:val="000000"/>
          <w:sz w:val="24"/>
          <w:szCs w:val="24"/>
          <w:highlight w:val="yellow"/>
        </w:rPr>
        <w:t>XXXXXXXXXXXX</w:t>
      </w:r>
      <w:r w:rsidR="00D52AA4">
        <w:rPr>
          <w:rFonts w:eastAsia="Arial"/>
          <w:b w:val="0"/>
          <w:color w:val="000000"/>
          <w:sz w:val="24"/>
          <w:szCs w:val="24"/>
        </w:rPr>
        <w:t>.</w:t>
      </w:r>
    </w:p>
    <w:p w14:paraId="74986909" w14:textId="3D0F4FE9" w:rsidR="0083387F" w:rsidRPr="0083387F" w:rsidRDefault="0083387F" w:rsidP="0083387F">
      <w:pPr>
        <w:spacing w:before="240" w:after="0"/>
        <w:jc w:val="both"/>
        <w:rPr>
          <w:b w:val="0"/>
          <w:color w:val="000000"/>
          <w:sz w:val="24"/>
          <w:szCs w:val="24"/>
        </w:rPr>
      </w:pPr>
      <w:r w:rsidRPr="0083387F">
        <w:rPr>
          <w:rFonts w:eastAsia="Arial"/>
          <w:b w:val="0"/>
          <w:sz w:val="24"/>
          <w:szCs w:val="24"/>
        </w:rPr>
        <w:lastRenderedPageBreak/>
        <w:t xml:space="preserve">Así mismo, se comunicará a la Subdirección de </w:t>
      </w:r>
      <w:r w:rsidRPr="0083387F">
        <w:rPr>
          <w:rFonts w:eastAsia="Arial"/>
          <w:b w:val="0"/>
          <w:sz w:val="24"/>
          <w:szCs w:val="24"/>
          <w:highlight w:val="yellow"/>
        </w:rPr>
        <w:t>XXXXXXXXXXXXXXXXXX</w:t>
      </w:r>
      <w:r w:rsidRPr="0083387F">
        <w:rPr>
          <w:rFonts w:eastAsia="Arial"/>
          <w:b w:val="0"/>
          <w:sz w:val="24"/>
          <w:szCs w:val="24"/>
        </w:rPr>
        <w:t xml:space="preserve">, para que realice las verificaciones de cumplimiento de la medida preventiva de conformidad con lo preceptuado en el </w:t>
      </w:r>
      <w:r>
        <w:rPr>
          <w:rFonts w:eastAsia="Arial"/>
          <w:b w:val="0"/>
          <w:sz w:val="24"/>
          <w:szCs w:val="24"/>
        </w:rPr>
        <w:t xml:space="preserve">artículo </w:t>
      </w:r>
      <w:r w:rsidR="001D34A1" w:rsidRPr="001D34A1">
        <w:rPr>
          <w:rFonts w:eastAsia="Arial"/>
          <w:b w:val="0"/>
          <w:sz w:val="24"/>
          <w:szCs w:val="24"/>
          <w:highlight w:val="yellow"/>
        </w:rPr>
        <w:t>XXXXXXXX</w:t>
      </w:r>
      <w:r w:rsidRPr="0083387F">
        <w:rPr>
          <w:rFonts w:eastAsia="Arial"/>
          <w:b w:val="0"/>
          <w:sz w:val="24"/>
          <w:szCs w:val="24"/>
        </w:rPr>
        <w:t xml:space="preserve"> del presente auto.</w:t>
      </w:r>
    </w:p>
    <w:p w14:paraId="669ECEEC" w14:textId="77777777" w:rsidR="0083387F" w:rsidRDefault="0083387F" w:rsidP="00672259">
      <w:pPr>
        <w:pBdr>
          <w:top w:val="nil"/>
          <w:left w:val="nil"/>
          <w:bottom w:val="nil"/>
          <w:right w:val="nil"/>
          <w:between w:val="nil"/>
        </w:pBdr>
        <w:spacing w:after="0"/>
        <w:jc w:val="both"/>
        <w:rPr>
          <w:rFonts w:eastAsia="Arial"/>
          <w:color w:val="000000"/>
          <w:sz w:val="24"/>
          <w:szCs w:val="24"/>
        </w:rPr>
      </w:pPr>
    </w:p>
    <w:p w14:paraId="7455B05F" w14:textId="05FFC801" w:rsidR="00BB7BFB" w:rsidRPr="0061030B" w:rsidRDefault="006106C6" w:rsidP="00672259">
      <w:pPr>
        <w:pBdr>
          <w:top w:val="nil"/>
          <w:left w:val="nil"/>
          <w:bottom w:val="nil"/>
          <w:right w:val="nil"/>
          <w:between w:val="nil"/>
        </w:pBdr>
        <w:spacing w:after="0"/>
        <w:jc w:val="both"/>
        <w:rPr>
          <w:rFonts w:eastAsia="Arial"/>
          <w:color w:val="000000"/>
          <w:sz w:val="24"/>
          <w:szCs w:val="24"/>
        </w:rPr>
      </w:pPr>
      <w:r w:rsidRPr="006106C6">
        <w:rPr>
          <w:rFonts w:eastAsia="Arial"/>
          <w:color w:val="000000"/>
          <w:sz w:val="24"/>
          <w:szCs w:val="24"/>
        </w:rPr>
        <w:t>ARTÍCULO SÉPTIMO</w:t>
      </w:r>
      <w:r w:rsidR="00BB7BFB" w:rsidRPr="0061030B">
        <w:rPr>
          <w:rFonts w:eastAsia="Arial"/>
          <w:color w:val="000000"/>
          <w:sz w:val="24"/>
          <w:szCs w:val="24"/>
        </w:rPr>
        <w:t xml:space="preserve">: </w:t>
      </w:r>
      <w:r w:rsidR="00BB7BFB" w:rsidRPr="00B55187">
        <w:rPr>
          <w:rFonts w:eastAsia="Arial"/>
          <w:b w:val="0"/>
          <w:color w:val="000000"/>
          <w:sz w:val="24"/>
          <w:szCs w:val="24"/>
        </w:rPr>
        <w:t xml:space="preserve">Contra </w:t>
      </w:r>
      <w:r w:rsidR="00795D49">
        <w:rPr>
          <w:rFonts w:eastAsia="Arial"/>
          <w:b w:val="0"/>
          <w:color w:val="000000"/>
          <w:sz w:val="24"/>
          <w:szCs w:val="24"/>
        </w:rPr>
        <w:t>el presente acto administrativo</w:t>
      </w:r>
      <w:r w:rsidR="00BB7BFB" w:rsidRPr="00B55187">
        <w:rPr>
          <w:rFonts w:eastAsia="Arial"/>
          <w:b w:val="0"/>
          <w:color w:val="000000"/>
          <w:sz w:val="24"/>
          <w:szCs w:val="24"/>
        </w:rPr>
        <w:t>, no procede recurso alguno</w:t>
      </w:r>
      <w:r w:rsidR="00F1094D">
        <w:rPr>
          <w:rFonts w:eastAsia="Arial"/>
          <w:b w:val="0"/>
          <w:color w:val="000000"/>
          <w:sz w:val="24"/>
          <w:szCs w:val="24"/>
        </w:rPr>
        <w:t xml:space="preserve"> </w:t>
      </w:r>
      <w:r w:rsidR="00F1094D" w:rsidRPr="00AF5CA0">
        <w:rPr>
          <w:rFonts w:eastAsia="Arial Narrow"/>
          <w:b w:val="0"/>
          <w:sz w:val="24"/>
          <w:szCs w:val="24"/>
        </w:rPr>
        <w:t>de conformidad con lo dispuesto en el artículo 32 de la ley 1333 de 2009</w:t>
      </w:r>
      <w:r w:rsidR="00F1094D" w:rsidRPr="00AF5CA0">
        <w:rPr>
          <w:rFonts w:eastAsia="Arial Narrow"/>
          <w:sz w:val="24"/>
          <w:szCs w:val="24"/>
        </w:rPr>
        <w:t>.</w:t>
      </w:r>
    </w:p>
    <w:p w14:paraId="177D2846" w14:textId="77777777" w:rsidR="00E01106" w:rsidRPr="002D725C" w:rsidRDefault="00E01106" w:rsidP="00672259">
      <w:pPr>
        <w:spacing w:after="0"/>
        <w:jc w:val="both"/>
        <w:rPr>
          <w:rFonts w:eastAsia="Arial Narrow"/>
          <w:sz w:val="24"/>
          <w:szCs w:val="24"/>
        </w:rPr>
      </w:pPr>
    </w:p>
    <w:p w14:paraId="6957585C" w14:textId="77777777" w:rsidR="00BB7BFB" w:rsidRPr="002D725C" w:rsidRDefault="00BB7BFB" w:rsidP="00672259">
      <w:pPr>
        <w:spacing w:after="0"/>
        <w:jc w:val="center"/>
        <w:rPr>
          <w:rFonts w:eastAsia="Arial Narrow"/>
          <w:b w:val="0"/>
          <w:sz w:val="24"/>
          <w:szCs w:val="24"/>
        </w:rPr>
      </w:pPr>
      <w:r w:rsidRPr="002D725C">
        <w:rPr>
          <w:rFonts w:eastAsia="Arial Narrow"/>
          <w:sz w:val="24"/>
          <w:szCs w:val="24"/>
        </w:rPr>
        <w:t>NOTIFÍQUESE Y CÚMPLASE</w:t>
      </w:r>
    </w:p>
    <w:p w14:paraId="56E5B7A8" w14:textId="57901566" w:rsidR="00BB7BFB" w:rsidRPr="002D725C" w:rsidRDefault="00BB7BFB" w:rsidP="00672259">
      <w:pPr>
        <w:spacing w:after="0"/>
        <w:jc w:val="center"/>
        <w:rPr>
          <w:rFonts w:eastAsia="Arial Narrow"/>
          <w:b w:val="0"/>
          <w:sz w:val="24"/>
          <w:szCs w:val="24"/>
        </w:rPr>
      </w:pPr>
    </w:p>
    <w:p w14:paraId="45C399FF" w14:textId="77777777" w:rsidR="00BB7BFB" w:rsidRPr="002D725C" w:rsidRDefault="00BB7BFB" w:rsidP="00672259">
      <w:pPr>
        <w:spacing w:after="0"/>
        <w:jc w:val="center"/>
        <w:rPr>
          <w:rFonts w:eastAsia="Arial"/>
          <w:b w:val="0"/>
          <w:color w:val="000000"/>
          <w:sz w:val="24"/>
          <w:szCs w:val="24"/>
        </w:rPr>
      </w:pPr>
    </w:p>
    <w:p w14:paraId="7BF7B00A" w14:textId="77777777" w:rsidR="00BB7BFB" w:rsidRPr="002D725C" w:rsidRDefault="00BB7BFB" w:rsidP="00672259">
      <w:pPr>
        <w:spacing w:after="0"/>
        <w:jc w:val="center"/>
        <w:rPr>
          <w:rFonts w:eastAsia="Arial"/>
          <w:b w:val="0"/>
          <w:color w:val="000000"/>
          <w:sz w:val="24"/>
          <w:szCs w:val="24"/>
        </w:rPr>
      </w:pPr>
    </w:p>
    <w:p w14:paraId="682958C1" w14:textId="77777777" w:rsidR="00BB7BFB" w:rsidRPr="002D725C" w:rsidRDefault="00BB7BFB" w:rsidP="00672259">
      <w:pPr>
        <w:spacing w:after="0"/>
        <w:jc w:val="center"/>
        <w:rPr>
          <w:rFonts w:eastAsia="Arial"/>
          <w:b w:val="0"/>
          <w:color w:val="000000"/>
          <w:sz w:val="24"/>
          <w:szCs w:val="24"/>
        </w:rPr>
      </w:pPr>
    </w:p>
    <w:p w14:paraId="148F4B04" w14:textId="77777777" w:rsidR="00795D49" w:rsidRPr="004B3413" w:rsidRDefault="00795D49" w:rsidP="00795D49">
      <w:pPr>
        <w:spacing w:after="0"/>
        <w:jc w:val="center"/>
        <w:rPr>
          <w:rFonts w:eastAsia="Arial"/>
          <w:b w:val="0"/>
          <w:sz w:val="24"/>
          <w:szCs w:val="24"/>
          <w:lang w:eastAsia="es-CO"/>
        </w:rPr>
      </w:pPr>
      <w:r w:rsidRPr="004B3413">
        <w:rPr>
          <w:rFonts w:eastAsia="Arial"/>
          <w:sz w:val="24"/>
          <w:szCs w:val="24"/>
          <w:highlight w:val="yellow"/>
          <w:lang w:eastAsia="es-CO"/>
        </w:rPr>
        <w:t>XXXXXXXXXXXXXXXXX</w:t>
      </w:r>
    </w:p>
    <w:p w14:paraId="583D9AEA" w14:textId="77777777" w:rsidR="00795D49" w:rsidRPr="006106C6" w:rsidRDefault="00795D49" w:rsidP="00795D49">
      <w:pPr>
        <w:widowControl w:val="0"/>
        <w:spacing w:after="0"/>
        <w:jc w:val="center"/>
        <w:rPr>
          <w:rFonts w:eastAsia="Arial"/>
          <w:b w:val="0"/>
          <w:sz w:val="24"/>
          <w:szCs w:val="24"/>
          <w:lang w:eastAsia="es-CO"/>
        </w:rPr>
      </w:pPr>
      <w:bookmarkStart w:id="0" w:name="_heading=h.2et92p0" w:colFirst="0" w:colLast="0"/>
      <w:bookmarkEnd w:id="0"/>
      <w:r w:rsidRPr="006106C6">
        <w:rPr>
          <w:rFonts w:eastAsia="Arial"/>
          <w:b w:val="0"/>
          <w:color w:val="0D0D0D"/>
          <w:sz w:val="24"/>
          <w:szCs w:val="24"/>
          <w:lang w:eastAsia="es-CO"/>
        </w:rPr>
        <w:t xml:space="preserve">Profesional </w:t>
      </w:r>
      <w:r w:rsidRPr="006106C6">
        <w:rPr>
          <w:rFonts w:eastAsia="Arial"/>
          <w:b w:val="0"/>
          <w:color w:val="0D0D0D"/>
          <w:sz w:val="24"/>
          <w:szCs w:val="24"/>
          <w:highlight w:val="yellow"/>
          <w:lang w:eastAsia="es-CO"/>
        </w:rPr>
        <w:t>XXXXXXXXXX</w:t>
      </w:r>
      <w:r w:rsidRPr="006106C6">
        <w:rPr>
          <w:rFonts w:eastAsia="Arial"/>
          <w:b w:val="0"/>
          <w:color w:val="0D0D0D"/>
          <w:sz w:val="24"/>
          <w:szCs w:val="24"/>
          <w:lang w:eastAsia="es-CO"/>
        </w:rPr>
        <w:t>- Secretaría General</w:t>
      </w:r>
    </w:p>
    <w:p w14:paraId="4E6CE144" w14:textId="77777777" w:rsidR="00795D49" w:rsidRPr="006106C6" w:rsidRDefault="00795D49" w:rsidP="00795D49">
      <w:pPr>
        <w:spacing w:after="0" w:line="240" w:lineRule="auto"/>
        <w:jc w:val="center"/>
        <w:rPr>
          <w:rFonts w:eastAsia="Arial"/>
          <w:b w:val="0"/>
          <w:lang w:eastAsia="es-CO"/>
        </w:rPr>
      </w:pPr>
    </w:p>
    <w:p w14:paraId="420ADAE0" w14:textId="77777777" w:rsidR="00795D49" w:rsidRPr="006106C6" w:rsidRDefault="00795D49" w:rsidP="00795D49">
      <w:pPr>
        <w:spacing w:after="0" w:line="240" w:lineRule="auto"/>
        <w:rPr>
          <w:rFonts w:eastAsia="Arial"/>
          <w:b w:val="0"/>
          <w:sz w:val="18"/>
          <w:szCs w:val="18"/>
          <w:lang w:val="es-MX" w:eastAsia="es-CO"/>
        </w:rPr>
      </w:pPr>
      <w:r w:rsidRPr="006106C6">
        <w:rPr>
          <w:rFonts w:eastAsia="Arial"/>
          <w:b w:val="0"/>
          <w:sz w:val="18"/>
          <w:szCs w:val="18"/>
          <w:lang w:val="es-MX" w:eastAsia="es-CO"/>
        </w:rPr>
        <w:t xml:space="preserve">Expediente sancionatorio: </w:t>
      </w:r>
      <w:r w:rsidRPr="006106C6">
        <w:rPr>
          <w:rFonts w:eastAsia="Arial"/>
          <w:b w:val="0"/>
          <w:sz w:val="18"/>
          <w:szCs w:val="18"/>
          <w:highlight w:val="yellow"/>
          <w:lang w:val="es-MX" w:eastAsia="es-CO"/>
        </w:rPr>
        <w:t>XXXXXXXX</w:t>
      </w:r>
    </w:p>
    <w:p w14:paraId="16F6C2F5" w14:textId="2A83F3BA" w:rsidR="004E636E" w:rsidRDefault="00795D49" w:rsidP="00795D49">
      <w:pPr>
        <w:spacing w:after="0" w:line="240" w:lineRule="auto"/>
        <w:rPr>
          <w:b w:val="0"/>
          <w:sz w:val="18"/>
          <w:szCs w:val="18"/>
          <w:lang w:val="es-MX" w:eastAsia="es-CO"/>
        </w:rPr>
      </w:pPr>
      <w:bookmarkStart w:id="1" w:name="_Hlk127524784"/>
      <w:r w:rsidRPr="006106C6">
        <w:rPr>
          <w:b w:val="0"/>
          <w:sz w:val="18"/>
          <w:szCs w:val="18"/>
          <w:lang w:val="es-MX" w:eastAsia="es-CO"/>
        </w:rPr>
        <w:t xml:space="preserve">Proyectó: </w:t>
      </w:r>
      <w:r w:rsidRPr="006106C6">
        <w:rPr>
          <w:b w:val="0"/>
          <w:sz w:val="18"/>
          <w:szCs w:val="18"/>
          <w:highlight w:val="yellow"/>
          <w:lang w:val="es-MX" w:eastAsia="es-CO"/>
        </w:rPr>
        <w:t>XXXXXXX</w:t>
      </w:r>
    </w:p>
    <w:p w14:paraId="2329DE18" w14:textId="2B50CA74" w:rsidR="004E636E" w:rsidRDefault="004E636E" w:rsidP="00795D49">
      <w:pPr>
        <w:spacing w:after="0" w:line="240" w:lineRule="auto"/>
        <w:rPr>
          <w:b w:val="0"/>
          <w:sz w:val="18"/>
          <w:szCs w:val="18"/>
          <w:lang w:val="es-MX" w:eastAsia="es-CO"/>
        </w:rPr>
      </w:pPr>
      <w:r>
        <w:rPr>
          <w:b w:val="0"/>
          <w:sz w:val="18"/>
          <w:szCs w:val="18"/>
          <w:lang w:val="es-MX" w:eastAsia="es-CO"/>
        </w:rPr>
        <w:t xml:space="preserve">Anexo: </w:t>
      </w:r>
      <w:r>
        <w:rPr>
          <w:b w:val="0"/>
          <w:sz w:val="18"/>
          <w:szCs w:val="18"/>
          <w:highlight w:val="yellow"/>
          <w:lang w:val="es-MX" w:eastAsia="es-CO"/>
        </w:rPr>
        <w:t>XXXXXX</w:t>
      </w:r>
    </w:p>
    <w:bookmarkEnd w:id="1"/>
    <w:p w14:paraId="2F80272C" w14:textId="12D51B91" w:rsidR="00504D48" w:rsidRPr="00BB7BFB" w:rsidRDefault="00504D48" w:rsidP="00795D49">
      <w:pPr>
        <w:spacing w:after="0"/>
        <w:jc w:val="center"/>
      </w:pPr>
    </w:p>
    <w:sectPr w:rsidR="00504D48" w:rsidRPr="00BB7BFB" w:rsidSect="00900CE6">
      <w:headerReference w:type="default" r:id="rId8"/>
      <w:footerReference w:type="default" r:id="rId9"/>
      <w:headerReference w:type="first" r:id="rId10"/>
      <w:footerReference w:type="first" r:id="rId11"/>
      <w:pgSz w:w="12242" w:h="18722" w:code="171"/>
      <w:pgMar w:top="1985" w:right="1134" w:bottom="1418" w:left="1701" w:header="851" w:footer="851"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5846" w14:textId="77777777" w:rsidR="00B348D9" w:rsidRDefault="00B348D9" w:rsidP="00CE15E8">
      <w:pPr>
        <w:spacing w:after="0" w:line="240" w:lineRule="auto"/>
      </w:pPr>
      <w:r>
        <w:separator/>
      </w:r>
    </w:p>
  </w:endnote>
  <w:endnote w:type="continuationSeparator" w:id="0">
    <w:p w14:paraId="1D0F86CA" w14:textId="77777777" w:rsidR="00B348D9" w:rsidRDefault="00B348D9" w:rsidP="00CE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071E" w14:textId="77777777" w:rsidR="00463E92" w:rsidRPr="00AD6DEF" w:rsidRDefault="00463E92" w:rsidP="00463E92">
    <w:pPr>
      <w:pBdr>
        <w:top w:val="nil"/>
        <w:left w:val="nil"/>
        <w:bottom w:val="nil"/>
        <w:right w:val="nil"/>
        <w:between w:val="nil"/>
      </w:pBdr>
      <w:spacing w:after="0" w:line="240" w:lineRule="auto"/>
      <w:ind w:right="49"/>
      <w:jc w:val="right"/>
      <w:rPr>
        <w:rFonts w:eastAsia="Arial"/>
        <w:color w:val="000000"/>
        <w:sz w:val="18"/>
        <w:szCs w:val="18"/>
      </w:rPr>
    </w:pPr>
  </w:p>
  <w:p w14:paraId="686CDC18" w14:textId="77777777" w:rsidR="00463E92" w:rsidRPr="00AD6DEF" w:rsidRDefault="00463E92" w:rsidP="00463E92">
    <w:pPr>
      <w:pStyle w:val="Sinespaciado"/>
      <w:ind w:right="49"/>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33446886" w14:textId="77777777" w:rsidR="00463E92" w:rsidRPr="00AD6DEF" w:rsidRDefault="00463E92" w:rsidP="00463E92">
    <w:pPr>
      <w:pStyle w:val="Sinespaciado"/>
      <w:ind w:right="49"/>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626AB46B" w14:textId="77777777" w:rsidR="00463E92" w:rsidRPr="0057518B" w:rsidRDefault="00463E92" w:rsidP="00463E92">
    <w:pPr>
      <w:pStyle w:val="Piedepgina"/>
      <w:ind w:left="-567" w:right="51"/>
      <w:jc w:val="right"/>
      <w:rPr>
        <w:color w:val="2965B0"/>
        <w:spacing w:val="-2"/>
        <w:sz w:val="18"/>
        <w:szCs w:val="18"/>
        <w:u w:val="single" w:color="2965B0"/>
      </w:rPr>
    </w:pPr>
    <w:r>
      <w:rPr>
        <w:noProof/>
      </w:rPr>
      <mc:AlternateContent>
        <mc:Choice Requires="wpg">
          <w:drawing>
            <wp:anchor distT="0" distB="0" distL="114300" distR="114300" simplePos="0" relativeHeight="251662336" behindDoc="0" locked="0" layoutInCell="1" allowOverlap="1" wp14:anchorId="3A6B45F3" wp14:editId="406748D4">
              <wp:simplePos x="0" y="0"/>
              <wp:positionH relativeFrom="column">
                <wp:posOffset>3606165</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436938C8" w14:textId="77777777" w:rsidR="00463E92" w:rsidRDefault="00463E92" w:rsidP="00463E92">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36B4367C" w14:textId="77777777" w:rsidR="00463E92" w:rsidRDefault="00463E92" w:rsidP="00463E92">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3A6B45F3" id="Grupo 3" o:spid="_x0000_s1026" style="position:absolute;left:0;text-align:left;margin-left:283.95pt;margin-top:9.15pt;width:197.25pt;height:19.8pt;z-index:251662336;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436938C8" w14:textId="77777777" w:rsidR="00463E92" w:rsidRDefault="00463E92" w:rsidP="00463E92">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36B4367C" w14:textId="77777777" w:rsidR="00463E92" w:rsidRDefault="00463E92" w:rsidP="00463E92">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3298619C" w14:textId="77777777" w:rsidR="00463E92" w:rsidRPr="0057518B" w:rsidRDefault="00463E92" w:rsidP="00463E92">
    <w:pPr>
      <w:pStyle w:val="Piedepgina"/>
      <w:ind w:left="-567" w:right="51"/>
      <w:jc w:val="right"/>
      <w:rPr>
        <w:sz w:val="18"/>
        <w:szCs w:val="18"/>
      </w:rPr>
    </w:pPr>
  </w:p>
  <w:p w14:paraId="1AE5775D" w14:textId="77777777" w:rsidR="00463E92" w:rsidRPr="00463E92" w:rsidRDefault="00463E92" w:rsidP="00463E92">
    <w:pPr>
      <w:pStyle w:val="Piedepgina"/>
      <w:ind w:left="-567" w:right="51"/>
      <w:jc w:val="right"/>
      <w:rPr>
        <w:b w:val="0"/>
        <w:bCs/>
        <w:sz w:val="18"/>
        <w:szCs w:val="18"/>
      </w:rPr>
    </w:pPr>
  </w:p>
  <w:p w14:paraId="7020EE85" w14:textId="0977626C" w:rsidR="00463E92" w:rsidRPr="00E37896" w:rsidRDefault="00463E92" w:rsidP="00463E92">
    <w:pPr>
      <w:pStyle w:val="Piedepgina"/>
      <w:tabs>
        <w:tab w:val="clear" w:pos="8838"/>
        <w:tab w:val="right" w:pos="9214"/>
      </w:tabs>
      <w:ind w:left="-567" w:right="-91"/>
    </w:pPr>
    <w:r w:rsidRPr="00463E92">
      <w:rPr>
        <w:b w:val="0"/>
        <w:bCs/>
        <w:color w:val="000000"/>
        <w:sz w:val="18"/>
        <w:szCs w:val="18"/>
      </w:rPr>
      <w:t>GJ-GJ-FR-04</w:t>
    </w:r>
    <w:r>
      <w:rPr>
        <w:b w:val="0"/>
        <w:bCs/>
        <w:color w:val="000000"/>
        <w:sz w:val="18"/>
        <w:szCs w:val="18"/>
      </w:rPr>
      <w:t>3</w:t>
    </w:r>
    <w:r w:rsidRPr="00463E92">
      <w:rPr>
        <w:b w:val="0"/>
        <w:bCs/>
        <w:color w:val="000000"/>
        <w:sz w:val="18"/>
        <w:szCs w:val="18"/>
      </w:rPr>
      <w:t xml:space="preserve"> Versión 01 </w:t>
    </w:r>
    <w:r w:rsidRPr="00463E92">
      <w:rPr>
        <w:b w:val="0"/>
        <w:bCs/>
        <w:color w:val="000000"/>
        <w:sz w:val="16"/>
        <w:szCs w:val="16"/>
      </w:rPr>
      <w:t xml:space="preserve">                                                                                                                                                                           </w:t>
    </w:r>
    <w:sdt>
      <w:sdtPr>
        <w:rPr>
          <w:sz w:val="18"/>
          <w:szCs w:val="18"/>
        </w:rPr>
        <w:id w:val="-377079988"/>
        <w:docPartObj>
          <w:docPartGallery w:val="Page Numbers (Bottom of Page)"/>
          <w:docPartUnique/>
        </w:docPartObj>
      </w:sdtPr>
      <w:sdtEndPr>
        <w:rPr>
          <w:sz w:val="22"/>
          <w:szCs w:val="22"/>
        </w:rPr>
      </w:sdtEndPr>
      <w:sdtContent>
        <w:r w:rsidRPr="0057518B">
          <w:rPr>
            <w:sz w:val="18"/>
            <w:szCs w:val="18"/>
          </w:rPr>
          <w:fldChar w:fldCharType="begin"/>
        </w:r>
        <w:r w:rsidRPr="0057518B">
          <w:rPr>
            <w:sz w:val="18"/>
            <w:szCs w:val="18"/>
          </w:rPr>
          <w:instrText>PAGE   \* MERGEFORMAT</w:instrText>
        </w:r>
        <w:r w:rsidRPr="0057518B">
          <w:rPr>
            <w:sz w:val="18"/>
            <w:szCs w:val="18"/>
          </w:rPr>
          <w:fldChar w:fldCharType="separate"/>
        </w:r>
        <w:r>
          <w:rPr>
            <w:sz w:val="18"/>
            <w:szCs w:val="18"/>
          </w:rPr>
          <w:t>2</w:t>
        </w:r>
        <w:r w:rsidRPr="0057518B">
          <w:rPr>
            <w:sz w:val="18"/>
            <w:szCs w:val="18"/>
          </w:rPr>
          <w:fldChar w:fldCharType="end"/>
        </w:r>
      </w:sdtContent>
    </w:sdt>
  </w:p>
  <w:p w14:paraId="4131349A" w14:textId="28E7E705" w:rsidR="00000000" w:rsidRPr="00B6384C" w:rsidRDefault="00000000" w:rsidP="008666FE">
    <w:pPr>
      <w:pStyle w:val="Piedepgina"/>
      <w:ind w:left="-567" w:right="5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727"/>
      <w:docPartObj>
        <w:docPartGallery w:val="Page Numbers (Bottom of Page)"/>
        <w:docPartUnique/>
      </w:docPartObj>
    </w:sdtPr>
    <w:sdtContent>
      <w:p w14:paraId="33A6043D" w14:textId="77777777" w:rsidR="00000000" w:rsidRDefault="008F0115">
        <w:pPr>
          <w:pStyle w:val="Piedepgina"/>
          <w:jc w:val="right"/>
          <w:rPr>
            <w:noProof/>
          </w:rPr>
        </w:pPr>
        <w:r>
          <w:fldChar w:fldCharType="begin"/>
        </w:r>
        <w:r>
          <w:instrText xml:space="preserve"> PAGE   \* MERGEFORMAT </w:instrText>
        </w:r>
        <w:r>
          <w:fldChar w:fldCharType="separate"/>
        </w:r>
        <w:r w:rsidR="003113B9">
          <w:rPr>
            <w:noProof/>
          </w:rPr>
          <w:t>1</w:t>
        </w:r>
        <w:r>
          <w:rPr>
            <w:noProof/>
          </w:rPr>
          <w:fldChar w:fldCharType="end"/>
        </w:r>
      </w:p>
      <w:p w14:paraId="02FD79F2" w14:textId="77777777" w:rsidR="00000000" w:rsidRPr="00F20BD7" w:rsidRDefault="008F0115" w:rsidP="00F20BD7">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Calle 21  No.  23 – 22  Edificio Atlas Manizales</w:t>
        </w:r>
      </w:p>
      <w:p w14:paraId="513BEDF6" w14:textId="77777777" w:rsidR="00000000" w:rsidRPr="00F20BD7" w:rsidRDefault="008F0115" w:rsidP="00F20BD7">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 xml:space="preserve">Teléfono: (6) 884 14 09 – Fax: 884 19 52  </w:t>
        </w:r>
      </w:p>
      <w:p w14:paraId="0324E74A" w14:textId="77777777" w:rsidR="00000000" w:rsidRPr="00F20BD7" w:rsidRDefault="008F0115" w:rsidP="00F20BD7">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Código Postal 170006 - Línea Verde: 01 8000 96 88 13</w:t>
        </w:r>
      </w:p>
      <w:p w14:paraId="39C9C219" w14:textId="77777777" w:rsidR="00000000" w:rsidRPr="00F20BD7" w:rsidRDefault="008F0115" w:rsidP="00F20BD7">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www.corpocaldas.gov.co - corpocaldas@corpocaldas.gov.co</w:t>
        </w:r>
      </w:p>
      <w:p w14:paraId="0C28061D" w14:textId="77777777" w:rsidR="00000000" w:rsidRPr="00F20BD7" w:rsidRDefault="008F0115" w:rsidP="00F20BD7">
        <w:pPr>
          <w:tabs>
            <w:tab w:val="center" w:pos="4252"/>
            <w:tab w:val="right" w:pos="8504"/>
          </w:tabs>
          <w:spacing w:after="0" w:line="240" w:lineRule="auto"/>
          <w:ind w:left="-964" w:right="-1077"/>
          <w:jc w:val="right"/>
          <w:rPr>
            <w:rFonts w:eastAsia="Times New Roman" w:cs="Times New Roman"/>
            <w:b w:val="0"/>
            <w:sz w:val="16"/>
            <w:szCs w:val="16"/>
            <w:lang w:eastAsia="es-ES"/>
          </w:rPr>
        </w:pPr>
        <w:r w:rsidRPr="00F20BD7">
          <w:rPr>
            <w:rFonts w:ascii="Times New Roman" w:eastAsia="Times New Roman" w:hAnsi="Times New Roman" w:cs="Times New Roman"/>
            <w:b w:val="0"/>
            <w:noProof/>
            <w:sz w:val="24"/>
            <w:szCs w:val="24"/>
            <w:lang w:eastAsia="es-CO"/>
          </w:rPr>
          <w:drawing>
            <wp:anchor distT="0" distB="0" distL="114300" distR="114300" simplePos="0" relativeHeight="251660288" behindDoc="1" locked="0" layoutInCell="1" allowOverlap="1" wp14:anchorId="67F4FED0" wp14:editId="3CE066AD">
              <wp:simplePos x="0" y="0"/>
              <wp:positionH relativeFrom="column">
                <wp:posOffset>752475</wp:posOffset>
              </wp:positionH>
              <wp:positionV relativeFrom="paragraph">
                <wp:posOffset>87630</wp:posOffset>
              </wp:positionV>
              <wp:extent cx="5250180" cy="342900"/>
              <wp:effectExtent l="0" t="0" r="0" b="0"/>
              <wp:wrapNone/>
              <wp:docPr id="7" name="Imagen 7" descr="redes-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180" cy="342900"/>
                      </a:xfrm>
                      <a:prstGeom prst="rect">
                        <a:avLst/>
                      </a:prstGeom>
                      <a:noFill/>
                    </pic:spPr>
                  </pic:pic>
                </a:graphicData>
              </a:graphic>
              <wp14:sizeRelH relativeFrom="page">
                <wp14:pctWidth>0</wp14:pctWidth>
              </wp14:sizeRelH>
              <wp14:sizeRelV relativeFrom="page">
                <wp14:pctHeight>0</wp14:pctHeight>
              </wp14:sizeRelV>
            </wp:anchor>
          </w:drawing>
        </w:r>
        <w:r w:rsidRPr="00F20BD7">
          <w:rPr>
            <w:rFonts w:eastAsia="Times New Roman" w:cs="Times New Roman"/>
            <w:b w:val="0"/>
            <w:sz w:val="16"/>
            <w:szCs w:val="16"/>
            <w:lang w:eastAsia="es-ES"/>
          </w:rPr>
          <w:t>NIT: 890803005-2</w:t>
        </w:r>
      </w:p>
      <w:p w14:paraId="767F4685" w14:textId="77777777" w:rsidR="00000000" w:rsidRPr="00F20BD7" w:rsidRDefault="00000000" w:rsidP="00F20BD7">
        <w:pPr>
          <w:tabs>
            <w:tab w:val="center" w:pos="4252"/>
            <w:tab w:val="right" w:pos="8504"/>
          </w:tabs>
          <w:spacing w:after="0" w:line="240" w:lineRule="auto"/>
          <w:jc w:val="right"/>
          <w:rPr>
            <w:rFonts w:ascii="Times New Roman" w:eastAsia="Times New Roman" w:hAnsi="Times New Roman" w:cs="Times New Roman"/>
            <w:b w:val="0"/>
            <w:sz w:val="20"/>
            <w:szCs w:val="20"/>
            <w:lang w:val="x-none" w:eastAsia="es-ES"/>
          </w:rPr>
        </w:pPr>
      </w:p>
      <w:p w14:paraId="0BC1612B" w14:textId="77777777" w:rsidR="00000000" w:rsidRPr="00F20BD7" w:rsidRDefault="00000000" w:rsidP="00F20BD7">
        <w:pPr>
          <w:tabs>
            <w:tab w:val="center" w:pos="4252"/>
            <w:tab w:val="right" w:pos="8504"/>
          </w:tabs>
          <w:spacing w:after="0" w:line="240" w:lineRule="auto"/>
          <w:ind w:left="-964" w:right="-1077"/>
          <w:rPr>
            <w:rFonts w:eastAsia="Times New Roman" w:cs="Times New Roman"/>
            <w:b w:val="0"/>
            <w:sz w:val="24"/>
            <w:szCs w:val="24"/>
            <w:lang w:val="x-none" w:eastAsia="es-ES"/>
          </w:rPr>
        </w:pPr>
      </w:p>
      <w:p w14:paraId="14B9640C" w14:textId="77777777" w:rsidR="00000000" w:rsidRDefault="00000000">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E56A" w14:textId="77777777" w:rsidR="00B348D9" w:rsidRDefault="00B348D9" w:rsidP="00CE15E8">
      <w:pPr>
        <w:spacing w:after="0" w:line="240" w:lineRule="auto"/>
      </w:pPr>
      <w:r>
        <w:separator/>
      </w:r>
    </w:p>
  </w:footnote>
  <w:footnote w:type="continuationSeparator" w:id="0">
    <w:p w14:paraId="6A4C569E" w14:textId="77777777" w:rsidR="00B348D9" w:rsidRDefault="00B348D9" w:rsidP="00CE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7645" w14:textId="77777777" w:rsidR="00B6384C" w:rsidRDefault="00B6384C" w:rsidP="00B6384C">
    <w:pPr>
      <w:tabs>
        <w:tab w:val="center" w:pos="4419"/>
        <w:tab w:val="right" w:pos="8838"/>
      </w:tabs>
      <w:spacing w:after="0" w:line="240" w:lineRule="auto"/>
      <w:ind w:right="-850"/>
      <w:jc w:val="both"/>
      <w:rPr>
        <w:rFonts w:eastAsia="Arial"/>
        <w:b w:val="0"/>
        <w:spacing w:val="-4"/>
        <w:sz w:val="24"/>
        <w:szCs w:val="24"/>
      </w:rPr>
    </w:pPr>
    <w:r w:rsidRPr="000D0C77">
      <w:rPr>
        <w:noProof/>
        <w:sz w:val="20"/>
        <w:lang w:eastAsia="es-CO"/>
      </w:rPr>
      <w:drawing>
        <wp:inline distT="0" distB="0" distL="0" distR="0" wp14:anchorId="2DAE5818" wp14:editId="14766730">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5791B6EF" w14:textId="0C1D5883" w:rsidR="003B769C" w:rsidRPr="00BA62B4" w:rsidRDefault="1A52BC46" w:rsidP="0034587E">
    <w:pPr>
      <w:tabs>
        <w:tab w:val="center" w:pos="4419"/>
        <w:tab w:val="right" w:pos="8838"/>
      </w:tabs>
      <w:spacing w:after="0"/>
      <w:jc w:val="center"/>
      <w:rPr>
        <w:rFonts w:eastAsia="Arial Narrow"/>
        <w:sz w:val="24"/>
        <w:szCs w:val="24"/>
        <w:highlight w:val="yellow"/>
      </w:rPr>
    </w:pPr>
    <w:r w:rsidRPr="1A52BC46">
      <w:rPr>
        <w:rFonts w:eastAsia="Arial Narrow"/>
        <w:sz w:val="24"/>
        <w:szCs w:val="24"/>
      </w:rPr>
      <w:t xml:space="preserve">AUTO NÚMERO </w:t>
    </w:r>
    <w:r w:rsidR="00613799" w:rsidRPr="00BA62B4">
      <w:rPr>
        <w:rFonts w:eastAsia="Arial Narrow"/>
        <w:sz w:val="24"/>
        <w:szCs w:val="24"/>
        <w:highlight w:val="yellow"/>
      </w:rPr>
      <w:t>XXXX</w:t>
    </w:r>
  </w:p>
  <w:p w14:paraId="7D6BCDAD" w14:textId="413DF36D" w:rsidR="0066689D" w:rsidRPr="00613799" w:rsidRDefault="00613799" w:rsidP="0034587E">
    <w:pPr>
      <w:tabs>
        <w:tab w:val="center" w:pos="4419"/>
        <w:tab w:val="right" w:pos="8838"/>
      </w:tabs>
      <w:spacing w:after="0" w:line="240" w:lineRule="auto"/>
      <w:jc w:val="center"/>
      <w:rPr>
        <w:rFonts w:eastAsia="Arial Narrow"/>
        <w:sz w:val="24"/>
        <w:szCs w:val="24"/>
      </w:rPr>
    </w:pPr>
    <w:r w:rsidRPr="00BA62B4">
      <w:rPr>
        <w:rFonts w:eastAsia="Arial Narrow"/>
        <w:sz w:val="24"/>
        <w:szCs w:val="24"/>
        <w:highlight w:val="yellow"/>
      </w:rPr>
      <w:t>(XX-XXXXXX-XXXX)</w:t>
    </w:r>
  </w:p>
  <w:p w14:paraId="0AAE82E4" w14:textId="77777777" w:rsidR="0034587E" w:rsidRPr="00504D48" w:rsidRDefault="0034587E" w:rsidP="0034587E">
    <w:pPr>
      <w:tabs>
        <w:tab w:val="center" w:pos="4419"/>
        <w:tab w:val="right" w:pos="8838"/>
      </w:tabs>
      <w:spacing w:after="0" w:line="240" w:lineRule="auto"/>
      <w:jc w:val="center"/>
      <w:rPr>
        <w:sz w:val="24"/>
        <w:szCs w:val="24"/>
      </w:rPr>
    </w:pPr>
  </w:p>
  <w:p w14:paraId="1F04EB4F" w14:textId="77777777" w:rsidR="0034587E" w:rsidRDefault="007D74B6" w:rsidP="0034587E">
    <w:pPr>
      <w:tabs>
        <w:tab w:val="center" w:pos="4419"/>
        <w:tab w:val="right" w:pos="8838"/>
      </w:tabs>
      <w:spacing w:after="0"/>
      <w:jc w:val="center"/>
      <w:rPr>
        <w:rFonts w:eastAsia="Arial Narrow"/>
        <w:sz w:val="24"/>
        <w:szCs w:val="24"/>
      </w:rPr>
    </w:pPr>
    <w:r>
      <w:rPr>
        <w:rFonts w:eastAsia="Arial Narrow"/>
        <w:sz w:val="24"/>
        <w:szCs w:val="24"/>
      </w:rPr>
      <w:t>“</w:t>
    </w:r>
    <w:r w:rsidR="0034587E" w:rsidRPr="00504D48">
      <w:rPr>
        <w:rFonts w:eastAsia="Arial Narrow"/>
        <w:sz w:val="24"/>
        <w:szCs w:val="24"/>
      </w:rPr>
      <w:t xml:space="preserve">POR EL CUAL SE </w:t>
    </w:r>
    <w:r w:rsidR="0034587E">
      <w:rPr>
        <w:rFonts w:eastAsia="Arial Narrow"/>
        <w:sz w:val="24"/>
        <w:szCs w:val="24"/>
      </w:rPr>
      <w:t xml:space="preserve">IMPONE UNA MEDIDA PREVENTIVA DE </w:t>
    </w:r>
  </w:p>
  <w:p w14:paraId="01419562" w14:textId="1AC3F1DF" w:rsidR="003B769C" w:rsidRPr="00504D48" w:rsidRDefault="0034587E" w:rsidP="0034587E">
    <w:pPr>
      <w:tabs>
        <w:tab w:val="center" w:pos="4419"/>
        <w:tab w:val="right" w:pos="8838"/>
      </w:tabs>
      <w:spacing w:after="0"/>
      <w:jc w:val="center"/>
      <w:rPr>
        <w:rFonts w:eastAsia="Arial Narrow"/>
        <w:b w:val="0"/>
        <w:sz w:val="24"/>
        <w:szCs w:val="24"/>
      </w:rPr>
    </w:pPr>
    <w:r>
      <w:rPr>
        <w:rFonts w:eastAsia="Arial Narrow"/>
        <w:sz w:val="24"/>
        <w:szCs w:val="24"/>
      </w:rPr>
      <w:t>AMONESTACIÓN ESCRITA</w:t>
    </w:r>
    <w:r w:rsidR="007D74B6">
      <w:rPr>
        <w:rFonts w:eastAsia="Arial Narrow"/>
        <w:sz w:val="24"/>
        <w:szCs w:val="24"/>
      </w:rPr>
      <w:t>”</w:t>
    </w:r>
    <w:r w:rsidR="003B769C" w:rsidRPr="00504D48">
      <w:rPr>
        <w:rFonts w:eastAsia="Arial Narrow"/>
        <w:sz w:val="24"/>
        <w:szCs w:val="24"/>
      </w:rPr>
      <w:t xml:space="preserve"> </w:t>
    </w:r>
  </w:p>
  <w:p w14:paraId="2DE21BD7" w14:textId="77777777" w:rsidR="00086F4A" w:rsidRDefault="00086F4A" w:rsidP="00F20BD7">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3B3" w14:textId="41967165" w:rsidR="00000000" w:rsidRDefault="008F0115" w:rsidP="00F20BD7">
    <w:pPr>
      <w:pStyle w:val="Encabezado"/>
      <w:tabs>
        <w:tab w:val="clear" w:pos="4419"/>
        <w:tab w:val="clear" w:pos="8838"/>
        <w:tab w:val="left" w:pos="3240"/>
      </w:tabs>
      <w:jc w:val="right"/>
    </w:pPr>
    <w:r>
      <w:rPr>
        <w:noProof/>
        <w:sz w:val="20"/>
        <w:szCs w:val="20"/>
        <w:lang w:eastAsia="es-CO"/>
      </w:rPr>
      <w:drawing>
        <wp:inline distT="0" distB="0" distL="0" distR="0" wp14:anchorId="5DCBCA38" wp14:editId="5696F454">
          <wp:extent cx="1476375" cy="1152525"/>
          <wp:effectExtent l="0" t="0" r="9525" b="9525"/>
          <wp:docPr id="2" name="Imagen 2" descr="logom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logomo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934" cy="1157645"/>
                  </a:xfrm>
                  <a:prstGeom prst="rect">
                    <a:avLst/>
                  </a:prstGeom>
                  <a:noFill/>
                  <a:ln>
                    <a:noFill/>
                  </a:ln>
                </pic:spPr>
              </pic:pic>
            </a:graphicData>
          </a:graphic>
        </wp:inline>
      </w:drawing>
    </w:r>
  </w:p>
  <w:p w14:paraId="23572985" w14:textId="77777777" w:rsidR="00000000" w:rsidRDefault="00000000" w:rsidP="00DA399F">
    <w:pPr>
      <w:spacing w:after="0"/>
      <w:jc w:val="center"/>
      <w:rPr>
        <w:rFonts w:ascii="Arial Narrow" w:hAnsi="Arial Narrow"/>
        <w:sz w:val="28"/>
        <w:szCs w:val="32"/>
      </w:rPr>
    </w:pPr>
  </w:p>
  <w:p w14:paraId="7E6EE21A"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354"/>
    <w:multiLevelType w:val="multilevel"/>
    <w:tmpl w:val="47AAB37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B4BA0"/>
    <w:multiLevelType w:val="hybridMultilevel"/>
    <w:tmpl w:val="085402AE"/>
    <w:lvl w:ilvl="0" w:tplc="41CA5056">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897B81"/>
    <w:multiLevelType w:val="hybridMultilevel"/>
    <w:tmpl w:val="A0C4F420"/>
    <w:lvl w:ilvl="0" w:tplc="AA82CBD2">
      <w:start w:val="1"/>
      <w:numFmt w:val="lowerRoman"/>
      <w:lvlText w:val="%1)"/>
      <w:lvlJc w:val="left"/>
      <w:pPr>
        <w:ind w:left="360" w:hanging="360"/>
      </w:pPr>
      <w:rPr>
        <w:rFonts w:hint="default"/>
        <w:b/>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10364E"/>
    <w:multiLevelType w:val="hybridMultilevel"/>
    <w:tmpl w:val="37B47C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0193694"/>
    <w:multiLevelType w:val="hybridMultilevel"/>
    <w:tmpl w:val="B5AE72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2365306"/>
    <w:multiLevelType w:val="hybridMultilevel"/>
    <w:tmpl w:val="9142332A"/>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679546C"/>
    <w:multiLevelType w:val="hybridMultilevel"/>
    <w:tmpl w:val="013A70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E07532"/>
    <w:multiLevelType w:val="hybridMultilevel"/>
    <w:tmpl w:val="AC48D9C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1A7A9F"/>
    <w:multiLevelType w:val="hybridMultilevel"/>
    <w:tmpl w:val="AEA0BE6C"/>
    <w:lvl w:ilvl="0" w:tplc="B576272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A781120"/>
    <w:multiLevelType w:val="hybridMultilevel"/>
    <w:tmpl w:val="6270C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1A7AD1"/>
    <w:multiLevelType w:val="hybridMultilevel"/>
    <w:tmpl w:val="02B2C1E2"/>
    <w:lvl w:ilvl="0" w:tplc="240A0017">
      <w:start w:val="1"/>
      <w:numFmt w:val="lowerLetter"/>
      <w:lvlText w:val="%1)"/>
      <w:lvlJc w:val="left"/>
      <w:pPr>
        <w:ind w:left="1004" w:hanging="360"/>
      </w:p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27580CFE"/>
    <w:multiLevelType w:val="hybridMultilevel"/>
    <w:tmpl w:val="E1F659A0"/>
    <w:lvl w:ilvl="0" w:tplc="618834B8">
      <w:start w:val="1"/>
      <w:numFmt w:val="bullet"/>
      <w:lvlText w:val="-"/>
      <w:lvlJc w:val="left"/>
      <w:pPr>
        <w:ind w:left="360" w:hanging="360"/>
      </w:pPr>
      <w:rPr>
        <w:rFonts w:ascii="Arial Narrow" w:eastAsia="Calibri"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B82C89"/>
    <w:multiLevelType w:val="hybridMultilevel"/>
    <w:tmpl w:val="D382A0B0"/>
    <w:lvl w:ilvl="0" w:tplc="8A74FE4A">
      <w:start w:val="1"/>
      <w:numFmt w:val="bullet"/>
      <w:lvlText w:val="-"/>
      <w:lvlJc w:val="left"/>
      <w:pPr>
        <w:ind w:left="644" w:hanging="360"/>
      </w:pPr>
      <w:rPr>
        <w:rFonts w:ascii="Arial" w:hAnsi="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2D6828B0"/>
    <w:multiLevelType w:val="hybridMultilevel"/>
    <w:tmpl w:val="65ACE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4362EE"/>
    <w:multiLevelType w:val="hybridMultilevel"/>
    <w:tmpl w:val="AA76FF9E"/>
    <w:lvl w:ilvl="0" w:tplc="41CA505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15:restartNumberingAfterBreak="0">
    <w:nsid w:val="382C321F"/>
    <w:multiLevelType w:val="multilevel"/>
    <w:tmpl w:val="26445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9560E1"/>
    <w:multiLevelType w:val="hybridMultilevel"/>
    <w:tmpl w:val="D64EE7DA"/>
    <w:lvl w:ilvl="0" w:tplc="8A74FE4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0533C0"/>
    <w:multiLevelType w:val="hybridMultilevel"/>
    <w:tmpl w:val="3AF651F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0C05135"/>
    <w:multiLevelType w:val="hybridMultilevel"/>
    <w:tmpl w:val="5F5EFFC0"/>
    <w:lvl w:ilvl="0" w:tplc="8A74FE4A">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13426C2"/>
    <w:multiLevelType w:val="hybridMultilevel"/>
    <w:tmpl w:val="3B86E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F06B82"/>
    <w:multiLevelType w:val="hybridMultilevel"/>
    <w:tmpl w:val="74B82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C90EE4"/>
    <w:multiLevelType w:val="hybridMultilevel"/>
    <w:tmpl w:val="0158FCF4"/>
    <w:lvl w:ilvl="0" w:tplc="8A74FE4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CC1EE4"/>
    <w:multiLevelType w:val="hybridMultilevel"/>
    <w:tmpl w:val="A538B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31F0BF8"/>
    <w:multiLevelType w:val="hybridMultilevel"/>
    <w:tmpl w:val="15FA9AC6"/>
    <w:lvl w:ilvl="0" w:tplc="70561D12">
      <w:start w:val="1"/>
      <w:numFmt w:val="decimal"/>
      <w:lvlText w:val="%1."/>
      <w:lvlJc w:val="left"/>
      <w:pPr>
        <w:ind w:left="644" w:hanging="360"/>
      </w:pPr>
      <w:rPr>
        <w:rFonts w:hint="default"/>
      </w:rPr>
    </w:lvl>
    <w:lvl w:ilvl="1" w:tplc="230E2A30">
      <w:start w:val="1"/>
      <w:numFmt w:val="lowerLetter"/>
      <w:lvlText w:val="%2)"/>
      <w:lvlJc w:val="left"/>
      <w:pPr>
        <w:ind w:left="1364" w:hanging="360"/>
      </w:pPr>
      <w:rPr>
        <w:rFonts w:hint="default"/>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539D720C"/>
    <w:multiLevelType w:val="hybridMultilevel"/>
    <w:tmpl w:val="F35A5134"/>
    <w:lvl w:ilvl="0" w:tplc="2D48A17A">
      <w:start w:val="1"/>
      <w:numFmt w:val="lowerRoman"/>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044413"/>
    <w:multiLevelType w:val="hybridMultilevel"/>
    <w:tmpl w:val="EF647306"/>
    <w:lvl w:ilvl="0" w:tplc="12685BFA">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D3C06C6"/>
    <w:multiLevelType w:val="hybridMultilevel"/>
    <w:tmpl w:val="F758A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012538"/>
    <w:multiLevelType w:val="hybridMultilevel"/>
    <w:tmpl w:val="0C4E536C"/>
    <w:lvl w:ilvl="0" w:tplc="8A74FE4A">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171670A"/>
    <w:multiLevelType w:val="hybridMultilevel"/>
    <w:tmpl w:val="17625EA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2B17CB8"/>
    <w:multiLevelType w:val="hybridMultilevel"/>
    <w:tmpl w:val="F70C4222"/>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3A75284"/>
    <w:multiLevelType w:val="hybridMultilevel"/>
    <w:tmpl w:val="E352495C"/>
    <w:lvl w:ilvl="0" w:tplc="80BC17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11349C"/>
    <w:multiLevelType w:val="hybridMultilevel"/>
    <w:tmpl w:val="4D38D010"/>
    <w:lvl w:ilvl="0" w:tplc="41CA50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836C53"/>
    <w:multiLevelType w:val="hybridMultilevel"/>
    <w:tmpl w:val="C32E3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2666BD"/>
    <w:multiLevelType w:val="hybridMultilevel"/>
    <w:tmpl w:val="962230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AB1192"/>
    <w:multiLevelType w:val="hybridMultilevel"/>
    <w:tmpl w:val="961E8532"/>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DFE795F"/>
    <w:multiLevelType w:val="hybridMultilevel"/>
    <w:tmpl w:val="D136C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F402CAD"/>
    <w:multiLevelType w:val="hybridMultilevel"/>
    <w:tmpl w:val="3D7880EA"/>
    <w:lvl w:ilvl="0" w:tplc="240A0011">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7" w15:restartNumberingAfterBreak="0">
    <w:nsid w:val="749974AF"/>
    <w:multiLevelType w:val="multilevel"/>
    <w:tmpl w:val="585AC83A"/>
    <w:lvl w:ilvl="0">
      <w:start w:val="1"/>
      <w:numFmt w:val="bullet"/>
      <w:lvlText w:val=""/>
      <w:lvlJc w:val="left"/>
      <w:pPr>
        <w:ind w:left="360" w:hanging="360"/>
      </w:pPr>
      <w:rPr>
        <w:rFonts w:ascii="Wingdings" w:hAnsi="Wingdings" w:hint="default"/>
        <w:b/>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88" w:hanging="720"/>
      </w:pPr>
      <w:rPr>
        <w:rFonts w:hint="default"/>
        <w:b/>
        <w:u w:val="none"/>
      </w:rPr>
    </w:lvl>
    <w:lvl w:ilvl="3">
      <w:start w:val="1"/>
      <w:numFmt w:val="decimal"/>
      <w:isLgl/>
      <w:lvlText w:val="%1.%2.%3.%4."/>
      <w:lvlJc w:val="left"/>
      <w:pPr>
        <w:ind w:left="720" w:hanging="720"/>
      </w:pPr>
      <w:rPr>
        <w:rFonts w:hint="default"/>
        <w:b/>
        <w:u w:val="single"/>
      </w:rPr>
    </w:lvl>
    <w:lvl w:ilvl="4">
      <w:start w:val="1"/>
      <w:numFmt w:val="decimal"/>
      <w:isLgl/>
      <w:lvlText w:val="%1.%2.%3.%4.%5."/>
      <w:lvlJc w:val="left"/>
      <w:pPr>
        <w:ind w:left="1080" w:hanging="1080"/>
      </w:pPr>
      <w:rPr>
        <w:rFonts w:hint="default"/>
        <w:b/>
        <w:u w:val="single"/>
      </w:rPr>
    </w:lvl>
    <w:lvl w:ilvl="5">
      <w:start w:val="1"/>
      <w:numFmt w:val="decimal"/>
      <w:isLgl/>
      <w:lvlText w:val="%1.%2.%3.%4.%5.%6."/>
      <w:lvlJc w:val="left"/>
      <w:pPr>
        <w:ind w:left="1080" w:hanging="1080"/>
      </w:pPr>
      <w:rPr>
        <w:rFonts w:hint="default"/>
        <w:b/>
        <w:u w:val="single"/>
      </w:rPr>
    </w:lvl>
    <w:lvl w:ilvl="6">
      <w:start w:val="1"/>
      <w:numFmt w:val="decimal"/>
      <w:isLgl/>
      <w:lvlText w:val="%1.%2.%3.%4.%5.%6.%7."/>
      <w:lvlJc w:val="left"/>
      <w:pPr>
        <w:ind w:left="1440" w:hanging="1440"/>
      </w:pPr>
      <w:rPr>
        <w:rFonts w:hint="default"/>
        <w:b/>
        <w:u w:val="single"/>
      </w:rPr>
    </w:lvl>
    <w:lvl w:ilvl="7">
      <w:start w:val="1"/>
      <w:numFmt w:val="decimal"/>
      <w:isLgl/>
      <w:lvlText w:val="%1.%2.%3.%4.%5.%6.%7.%8."/>
      <w:lvlJc w:val="left"/>
      <w:pPr>
        <w:ind w:left="1440" w:hanging="1440"/>
      </w:pPr>
      <w:rPr>
        <w:rFonts w:hint="default"/>
        <w:b/>
        <w:u w:val="single"/>
      </w:rPr>
    </w:lvl>
    <w:lvl w:ilvl="8">
      <w:start w:val="1"/>
      <w:numFmt w:val="decimal"/>
      <w:isLgl/>
      <w:lvlText w:val="%1.%2.%3.%4.%5.%6.%7.%8.%9."/>
      <w:lvlJc w:val="left"/>
      <w:pPr>
        <w:ind w:left="1800" w:hanging="1800"/>
      </w:pPr>
      <w:rPr>
        <w:rFonts w:hint="default"/>
        <w:b/>
        <w:u w:val="single"/>
      </w:rPr>
    </w:lvl>
  </w:abstractNum>
  <w:abstractNum w:abstractNumId="38" w15:restartNumberingAfterBreak="0">
    <w:nsid w:val="75B31923"/>
    <w:multiLevelType w:val="hybridMultilevel"/>
    <w:tmpl w:val="6AA25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417D2"/>
    <w:multiLevelType w:val="hybridMultilevel"/>
    <w:tmpl w:val="7736D192"/>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623267195">
    <w:abstractNumId w:val="17"/>
  </w:num>
  <w:num w:numId="2" w16cid:durableId="1304774215">
    <w:abstractNumId w:val="8"/>
  </w:num>
  <w:num w:numId="3" w16cid:durableId="2110197202">
    <w:abstractNumId w:val="37"/>
  </w:num>
  <w:num w:numId="4" w16cid:durableId="1628707332">
    <w:abstractNumId w:val="33"/>
  </w:num>
  <w:num w:numId="5" w16cid:durableId="1854831224">
    <w:abstractNumId w:val="6"/>
  </w:num>
  <w:num w:numId="6" w16cid:durableId="1773669317">
    <w:abstractNumId w:val="38"/>
  </w:num>
  <w:num w:numId="7" w16cid:durableId="958873084">
    <w:abstractNumId w:val="11"/>
  </w:num>
  <w:num w:numId="8" w16cid:durableId="346181175">
    <w:abstractNumId w:val="32"/>
  </w:num>
  <w:num w:numId="9" w16cid:durableId="1665208926">
    <w:abstractNumId w:val="20"/>
  </w:num>
  <w:num w:numId="10" w16cid:durableId="350301408">
    <w:abstractNumId w:val="24"/>
  </w:num>
  <w:num w:numId="11" w16cid:durableId="1875918511">
    <w:abstractNumId w:val="35"/>
  </w:num>
  <w:num w:numId="12" w16cid:durableId="1934169626">
    <w:abstractNumId w:val="3"/>
  </w:num>
  <w:num w:numId="13" w16cid:durableId="1936935220">
    <w:abstractNumId w:val="25"/>
  </w:num>
  <w:num w:numId="14" w16cid:durableId="961501594">
    <w:abstractNumId w:val="2"/>
  </w:num>
  <w:num w:numId="15" w16cid:durableId="1977878662">
    <w:abstractNumId w:val="28"/>
  </w:num>
  <w:num w:numId="16" w16cid:durableId="1141769429">
    <w:abstractNumId w:val="39"/>
  </w:num>
  <w:num w:numId="17" w16cid:durableId="770518022">
    <w:abstractNumId w:val="34"/>
  </w:num>
  <w:num w:numId="18" w16cid:durableId="2058779575">
    <w:abstractNumId w:val="29"/>
  </w:num>
  <w:num w:numId="19" w16cid:durableId="757410642">
    <w:abstractNumId w:val="5"/>
  </w:num>
  <w:num w:numId="20" w16cid:durableId="1310286895">
    <w:abstractNumId w:val="4"/>
  </w:num>
  <w:num w:numId="21" w16cid:durableId="719092459">
    <w:abstractNumId w:val="15"/>
  </w:num>
  <w:num w:numId="22" w16cid:durableId="2069304187">
    <w:abstractNumId w:val="26"/>
  </w:num>
  <w:num w:numId="23" w16cid:durableId="1139153549">
    <w:abstractNumId w:val="18"/>
  </w:num>
  <w:num w:numId="24" w16cid:durableId="1642222896">
    <w:abstractNumId w:val="27"/>
  </w:num>
  <w:num w:numId="25" w16cid:durableId="749424364">
    <w:abstractNumId w:val="23"/>
  </w:num>
  <w:num w:numId="26" w16cid:durableId="1805002548">
    <w:abstractNumId w:val="10"/>
  </w:num>
  <w:num w:numId="27" w16cid:durableId="893199362">
    <w:abstractNumId w:val="31"/>
  </w:num>
  <w:num w:numId="28" w16cid:durableId="1298221174">
    <w:abstractNumId w:val="36"/>
  </w:num>
  <w:num w:numId="29" w16cid:durableId="908199911">
    <w:abstractNumId w:val="14"/>
  </w:num>
  <w:num w:numId="30" w16cid:durableId="1530297326">
    <w:abstractNumId w:val="1"/>
  </w:num>
  <w:num w:numId="31" w16cid:durableId="827206185">
    <w:abstractNumId w:val="22"/>
  </w:num>
  <w:num w:numId="32" w16cid:durableId="1825581376">
    <w:abstractNumId w:val="19"/>
  </w:num>
  <w:num w:numId="33" w16cid:durableId="1189025080">
    <w:abstractNumId w:val="13"/>
  </w:num>
  <w:num w:numId="34" w16cid:durableId="1089809726">
    <w:abstractNumId w:val="12"/>
  </w:num>
  <w:num w:numId="35" w16cid:durableId="649285107">
    <w:abstractNumId w:val="21"/>
  </w:num>
  <w:num w:numId="36" w16cid:durableId="1289555063">
    <w:abstractNumId w:val="7"/>
  </w:num>
  <w:num w:numId="37" w16cid:durableId="1791969723">
    <w:abstractNumId w:val="0"/>
  </w:num>
  <w:num w:numId="38" w16cid:durableId="1035304317">
    <w:abstractNumId w:val="16"/>
  </w:num>
  <w:num w:numId="39" w16cid:durableId="1189560975">
    <w:abstractNumId w:val="9"/>
  </w:num>
  <w:num w:numId="40" w16cid:durableId="2267653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E8"/>
    <w:rsid w:val="00002BC9"/>
    <w:rsid w:val="00004017"/>
    <w:rsid w:val="00004222"/>
    <w:rsid w:val="00005E66"/>
    <w:rsid w:val="000169F7"/>
    <w:rsid w:val="000225C1"/>
    <w:rsid w:val="00023857"/>
    <w:rsid w:val="00023F26"/>
    <w:rsid w:val="0002570B"/>
    <w:rsid w:val="00031A7E"/>
    <w:rsid w:val="00033548"/>
    <w:rsid w:val="000374C6"/>
    <w:rsid w:val="00037C84"/>
    <w:rsid w:val="000407CE"/>
    <w:rsid w:val="00043479"/>
    <w:rsid w:val="00043CFB"/>
    <w:rsid w:val="00047DC9"/>
    <w:rsid w:val="0005130D"/>
    <w:rsid w:val="0005314C"/>
    <w:rsid w:val="0005631C"/>
    <w:rsid w:val="00056CFF"/>
    <w:rsid w:val="000733CC"/>
    <w:rsid w:val="000742A3"/>
    <w:rsid w:val="00074797"/>
    <w:rsid w:val="000756A1"/>
    <w:rsid w:val="00080F7C"/>
    <w:rsid w:val="0008469F"/>
    <w:rsid w:val="000853A0"/>
    <w:rsid w:val="00086F4A"/>
    <w:rsid w:val="00091B44"/>
    <w:rsid w:val="000933D7"/>
    <w:rsid w:val="00097437"/>
    <w:rsid w:val="000B2D28"/>
    <w:rsid w:val="000B7A94"/>
    <w:rsid w:val="000C7F51"/>
    <w:rsid w:val="000D1BDC"/>
    <w:rsid w:val="000D5CBD"/>
    <w:rsid w:val="000E0381"/>
    <w:rsid w:val="000E162E"/>
    <w:rsid w:val="000E6C50"/>
    <w:rsid w:val="000F1A71"/>
    <w:rsid w:val="000F4510"/>
    <w:rsid w:val="000F4867"/>
    <w:rsid w:val="000F7C9B"/>
    <w:rsid w:val="00100817"/>
    <w:rsid w:val="001037ED"/>
    <w:rsid w:val="0010395A"/>
    <w:rsid w:val="00106E06"/>
    <w:rsid w:val="001105FC"/>
    <w:rsid w:val="001114B6"/>
    <w:rsid w:val="0011772C"/>
    <w:rsid w:val="001224A8"/>
    <w:rsid w:val="0013735B"/>
    <w:rsid w:val="00137673"/>
    <w:rsid w:val="0014507B"/>
    <w:rsid w:val="001560A1"/>
    <w:rsid w:val="00157E24"/>
    <w:rsid w:val="001612C4"/>
    <w:rsid w:val="00171623"/>
    <w:rsid w:val="00174DC6"/>
    <w:rsid w:val="001777F5"/>
    <w:rsid w:val="001850D7"/>
    <w:rsid w:val="00186B79"/>
    <w:rsid w:val="00187E26"/>
    <w:rsid w:val="00190360"/>
    <w:rsid w:val="00191648"/>
    <w:rsid w:val="0019239D"/>
    <w:rsid w:val="001A2653"/>
    <w:rsid w:val="001A3B20"/>
    <w:rsid w:val="001A5ED0"/>
    <w:rsid w:val="001B49AC"/>
    <w:rsid w:val="001C00FA"/>
    <w:rsid w:val="001C293F"/>
    <w:rsid w:val="001C37E1"/>
    <w:rsid w:val="001C5303"/>
    <w:rsid w:val="001D0615"/>
    <w:rsid w:val="001D17A6"/>
    <w:rsid w:val="001D2DFF"/>
    <w:rsid w:val="001D34A1"/>
    <w:rsid w:val="001D5DB8"/>
    <w:rsid w:val="001D6359"/>
    <w:rsid w:val="001E4810"/>
    <w:rsid w:val="001F0B42"/>
    <w:rsid w:val="001F4B57"/>
    <w:rsid w:val="002003A1"/>
    <w:rsid w:val="00200F50"/>
    <w:rsid w:val="00202D8F"/>
    <w:rsid w:val="0020302C"/>
    <w:rsid w:val="00206EB6"/>
    <w:rsid w:val="0020773A"/>
    <w:rsid w:val="00211007"/>
    <w:rsid w:val="002126DA"/>
    <w:rsid w:val="00213755"/>
    <w:rsid w:val="00214CE3"/>
    <w:rsid w:val="002179A7"/>
    <w:rsid w:val="002203D7"/>
    <w:rsid w:val="00221C97"/>
    <w:rsid w:val="0022268F"/>
    <w:rsid w:val="00223CE1"/>
    <w:rsid w:val="00225859"/>
    <w:rsid w:val="00227F37"/>
    <w:rsid w:val="00234226"/>
    <w:rsid w:val="002404E4"/>
    <w:rsid w:val="00240957"/>
    <w:rsid w:val="00241B71"/>
    <w:rsid w:val="00243D82"/>
    <w:rsid w:val="00245141"/>
    <w:rsid w:val="00246C51"/>
    <w:rsid w:val="002561FC"/>
    <w:rsid w:val="002617FC"/>
    <w:rsid w:val="002676A0"/>
    <w:rsid w:val="00271384"/>
    <w:rsid w:val="002765C8"/>
    <w:rsid w:val="002779EC"/>
    <w:rsid w:val="00293605"/>
    <w:rsid w:val="0029529E"/>
    <w:rsid w:val="0029552D"/>
    <w:rsid w:val="00296141"/>
    <w:rsid w:val="00296D2A"/>
    <w:rsid w:val="002A006E"/>
    <w:rsid w:val="002A03B8"/>
    <w:rsid w:val="002A35A5"/>
    <w:rsid w:val="002A35D9"/>
    <w:rsid w:val="002A3A70"/>
    <w:rsid w:val="002A66F8"/>
    <w:rsid w:val="002C7E76"/>
    <w:rsid w:val="002D0682"/>
    <w:rsid w:val="002D1302"/>
    <w:rsid w:val="002E0534"/>
    <w:rsid w:val="002E068D"/>
    <w:rsid w:val="002F268A"/>
    <w:rsid w:val="002F2E03"/>
    <w:rsid w:val="002F3B69"/>
    <w:rsid w:val="002F4670"/>
    <w:rsid w:val="002F69FA"/>
    <w:rsid w:val="002F7506"/>
    <w:rsid w:val="0030238B"/>
    <w:rsid w:val="00303927"/>
    <w:rsid w:val="0030510B"/>
    <w:rsid w:val="0030676C"/>
    <w:rsid w:val="003113B9"/>
    <w:rsid w:val="00313701"/>
    <w:rsid w:val="00314835"/>
    <w:rsid w:val="00317A38"/>
    <w:rsid w:val="00323B48"/>
    <w:rsid w:val="0033433E"/>
    <w:rsid w:val="003350AE"/>
    <w:rsid w:val="00341BCB"/>
    <w:rsid w:val="00342678"/>
    <w:rsid w:val="00343F85"/>
    <w:rsid w:val="0034587E"/>
    <w:rsid w:val="0035188D"/>
    <w:rsid w:val="003529F2"/>
    <w:rsid w:val="003642D6"/>
    <w:rsid w:val="00364F86"/>
    <w:rsid w:val="00386CA5"/>
    <w:rsid w:val="00387512"/>
    <w:rsid w:val="00387EF7"/>
    <w:rsid w:val="00392733"/>
    <w:rsid w:val="00392D6F"/>
    <w:rsid w:val="0039501F"/>
    <w:rsid w:val="003950C8"/>
    <w:rsid w:val="003969D7"/>
    <w:rsid w:val="003A1957"/>
    <w:rsid w:val="003A3245"/>
    <w:rsid w:val="003A4FE6"/>
    <w:rsid w:val="003A6C4E"/>
    <w:rsid w:val="003B517D"/>
    <w:rsid w:val="003B769C"/>
    <w:rsid w:val="003C6ACA"/>
    <w:rsid w:val="003D1DCC"/>
    <w:rsid w:val="003D3CCB"/>
    <w:rsid w:val="003D5283"/>
    <w:rsid w:val="003D6E5B"/>
    <w:rsid w:val="003E11C7"/>
    <w:rsid w:val="003E1AAE"/>
    <w:rsid w:val="003E3AE8"/>
    <w:rsid w:val="003F02E0"/>
    <w:rsid w:val="003F1B3A"/>
    <w:rsid w:val="003F3EDE"/>
    <w:rsid w:val="003F5382"/>
    <w:rsid w:val="003F609D"/>
    <w:rsid w:val="0040499F"/>
    <w:rsid w:val="00406183"/>
    <w:rsid w:val="00410293"/>
    <w:rsid w:val="00413285"/>
    <w:rsid w:val="00414F99"/>
    <w:rsid w:val="00417E61"/>
    <w:rsid w:val="00422A46"/>
    <w:rsid w:val="00424950"/>
    <w:rsid w:val="00430B34"/>
    <w:rsid w:val="00433048"/>
    <w:rsid w:val="00433721"/>
    <w:rsid w:val="00436DF8"/>
    <w:rsid w:val="0044512D"/>
    <w:rsid w:val="00455FC8"/>
    <w:rsid w:val="00463E92"/>
    <w:rsid w:val="00465384"/>
    <w:rsid w:val="00466BE6"/>
    <w:rsid w:val="00471787"/>
    <w:rsid w:val="004803C0"/>
    <w:rsid w:val="0048351D"/>
    <w:rsid w:val="004908BD"/>
    <w:rsid w:val="00490F53"/>
    <w:rsid w:val="004924C6"/>
    <w:rsid w:val="00493C56"/>
    <w:rsid w:val="00496B38"/>
    <w:rsid w:val="004A6010"/>
    <w:rsid w:val="004B0749"/>
    <w:rsid w:val="004B362A"/>
    <w:rsid w:val="004B44CB"/>
    <w:rsid w:val="004B57FC"/>
    <w:rsid w:val="004C08D5"/>
    <w:rsid w:val="004C0CE0"/>
    <w:rsid w:val="004C359C"/>
    <w:rsid w:val="004C5E7B"/>
    <w:rsid w:val="004D5310"/>
    <w:rsid w:val="004E054F"/>
    <w:rsid w:val="004E18BD"/>
    <w:rsid w:val="004E1C84"/>
    <w:rsid w:val="004E20D5"/>
    <w:rsid w:val="004E636E"/>
    <w:rsid w:val="004F591B"/>
    <w:rsid w:val="00500C46"/>
    <w:rsid w:val="00504D48"/>
    <w:rsid w:val="00510AA5"/>
    <w:rsid w:val="00511CAE"/>
    <w:rsid w:val="0051504D"/>
    <w:rsid w:val="00521952"/>
    <w:rsid w:val="00524D40"/>
    <w:rsid w:val="00526834"/>
    <w:rsid w:val="00541B6A"/>
    <w:rsid w:val="00543D69"/>
    <w:rsid w:val="00546775"/>
    <w:rsid w:val="00553BC1"/>
    <w:rsid w:val="00556EDE"/>
    <w:rsid w:val="0056085C"/>
    <w:rsid w:val="00562BB9"/>
    <w:rsid w:val="00566918"/>
    <w:rsid w:val="005675BB"/>
    <w:rsid w:val="00570C36"/>
    <w:rsid w:val="005724E6"/>
    <w:rsid w:val="00575519"/>
    <w:rsid w:val="005817FD"/>
    <w:rsid w:val="00591E0A"/>
    <w:rsid w:val="0059568D"/>
    <w:rsid w:val="005A172C"/>
    <w:rsid w:val="005A1FEA"/>
    <w:rsid w:val="005A2407"/>
    <w:rsid w:val="005A3324"/>
    <w:rsid w:val="005A4D47"/>
    <w:rsid w:val="005B3CE7"/>
    <w:rsid w:val="005B52AA"/>
    <w:rsid w:val="005C23C3"/>
    <w:rsid w:val="005C360D"/>
    <w:rsid w:val="005D2E2F"/>
    <w:rsid w:val="005D6744"/>
    <w:rsid w:val="005E1EFE"/>
    <w:rsid w:val="005E64AE"/>
    <w:rsid w:val="005E6A2B"/>
    <w:rsid w:val="005F0299"/>
    <w:rsid w:val="005F4A9A"/>
    <w:rsid w:val="006034E6"/>
    <w:rsid w:val="00606E99"/>
    <w:rsid w:val="006106C6"/>
    <w:rsid w:val="00613799"/>
    <w:rsid w:val="00615FEE"/>
    <w:rsid w:val="00617587"/>
    <w:rsid w:val="006213CB"/>
    <w:rsid w:val="00622C4D"/>
    <w:rsid w:val="00623A21"/>
    <w:rsid w:val="00623F85"/>
    <w:rsid w:val="00626134"/>
    <w:rsid w:val="00631E23"/>
    <w:rsid w:val="00633FC1"/>
    <w:rsid w:val="00634E73"/>
    <w:rsid w:val="00636812"/>
    <w:rsid w:val="006369B4"/>
    <w:rsid w:val="0064070D"/>
    <w:rsid w:val="00646A6A"/>
    <w:rsid w:val="0064729B"/>
    <w:rsid w:val="00647793"/>
    <w:rsid w:val="00654A05"/>
    <w:rsid w:val="00655186"/>
    <w:rsid w:val="006567D9"/>
    <w:rsid w:val="00660DF4"/>
    <w:rsid w:val="006638E8"/>
    <w:rsid w:val="0066689D"/>
    <w:rsid w:val="00670D7C"/>
    <w:rsid w:val="00672259"/>
    <w:rsid w:val="0068165B"/>
    <w:rsid w:val="006824E5"/>
    <w:rsid w:val="00682AF6"/>
    <w:rsid w:val="00685B89"/>
    <w:rsid w:val="00687E6F"/>
    <w:rsid w:val="00696CF6"/>
    <w:rsid w:val="006A016B"/>
    <w:rsid w:val="006A1046"/>
    <w:rsid w:val="006A188D"/>
    <w:rsid w:val="006A38D3"/>
    <w:rsid w:val="006A4073"/>
    <w:rsid w:val="006A4402"/>
    <w:rsid w:val="006A720F"/>
    <w:rsid w:val="006B31DD"/>
    <w:rsid w:val="006B371A"/>
    <w:rsid w:val="006B4858"/>
    <w:rsid w:val="006B7B1C"/>
    <w:rsid w:val="006C24F9"/>
    <w:rsid w:val="006C4F79"/>
    <w:rsid w:val="006D6989"/>
    <w:rsid w:val="006D69CA"/>
    <w:rsid w:val="006E0A93"/>
    <w:rsid w:val="006E1869"/>
    <w:rsid w:val="006E2DBF"/>
    <w:rsid w:val="006F0B6F"/>
    <w:rsid w:val="006F2294"/>
    <w:rsid w:val="006F316D"/>
    <w:rsid w:val="006F380E"/>
    <w:rsid w:val="0070641E"/>
    <w:rsid w:val="00707109"/>
    <w:rsid w:val="00714DB5"/>
    <w:rsid w:val="00721185"/>
    <w:rsid w:val="00722B67"/>
    <w:rsid w:val="007270D0"/>
    <w:rsid w:val="00727487"/>
    <w:rsid w:val="00727893"/>
    <w:rsid w:val="007308EB"/>
    <w:rsid w:val="00730D0A"/>
    <w:rsid w:val="00736DCE"/>
    <w:rsid w:val="0075466B"/>
    <w:rsid w:val="007546B7"/>
    <w:rsid w:val="007639A6"/>
    <w:rsid w:val="00765FF6"/>
    <w:rsid w:val="00774E40"/>
    <w:rsid w:val="0077720D"/>
    <w:rsid w:val="0078014E"/>
    <w:rsid w:val="007811AF"/>
    <w:rsid w:val="00787D53"/>
    <w:rsid w:val="00791003"/>
    <w:rsid w:val="00793EE9"/>
    <w:rsid w:val="00795D49"/>
    <w:rsid w:val="007A6128"/>
    <w:rsid w:val="007A627F"/>
    <w:rsid w:val="007A62A1"/>
    <w:rsid w:val="007B001A"/>
    <w:rsid w:val="007B15E5"/>
    <w:rsid w:val="007B1A8A"/>
    <w:rsid w:val="007B23FF"/>
    <w:rsid w:val="007B72C9"/>
    <w:rsid w:val="007C0E7A"/>
    <w:rsid w:val="007C5B57"/>
    <w:rsid w:val="007D5E10"/>
    <w:rsid w:val="007D619E"/>
    <w:rsid w:val="007D6890"/>
    <w:rsid w:val="007D711D"/>
    <w:rsid w:val="007D74B6"/>
    <w:rsid w:val="007E2223"/>
    <w:rsid w:val="007E7F7B"/>
    <w:rsid w:val="007F0F49"/>
    <w:rsid w:val="007F1CE0"/>
    <w:rsid w:val="007F4702"/>
    <w:rsid w:val="007F5228"/>
    <w:rsid w:val="007F5DDA"/>
    <w:rsid w:val="007F7073"/>
    <w:rsid w:val="007F7F71"/>
    <w:rsid w:val="00800E0B"/>
    <w:rsid w:val="008012CD"/>
    <w:rsid w:val="00813141"/>
    <w:rsid w:val="00817627"/>
    <w:rsid w:val="0081773B"/>
    <w:rsid w:val="00822DA3"/>
    <w:rsid w:val="00825AC1"/>
    <w:rsid w:val="0083387F"/>
    <w:rsid w:val="008339A9"/>
    <w:rsid w:val="0083411B"/>
    <w:rsid w:val="00842E15"/>
    <w:rsid w:val="0084326A"/>
    <w:rsid w:val="0084398A"/>
    <w:rsid w:val="00853645"/>
    <w:rsid w:val="008543E7"/>
    <w:rsid w:val="00864D4D"/>
    <w:rsid w:val="008666FE"/>
    <w:rsid w:val="00866C78"/>
    <w:rsid w:val="00866CFA"/>
    <w:rsid w:val="008710E3"/>
    <w:rsid w:val="008712A2"/>
    <w:rsid w:val="00872C5C"/>
    <w:rsid w:val="008748D1"/>
    <w:rsid w:val="00877E49"/>
    <w:rsid w:val="0089392E"/>
    <w:rsid w:val="008965B1"/>
    <w:rsid w:val="00897EA5"/>
    <w:rsid w:val="008A31AA"/>
    <w:rsid w:val="008A43AE"/>
    <w:rsid w:val="008A7386"/>
    <w:rsid w:val="008A75BD"/>
    <w:rsid w:val="008B2AEE"/>
    <w:rsid w:val="008B4D03"/>
    <w:rsid w:val="008B62BF"/>
    <w:rsid w:val="008B7F2E"/>
    <w:rsid w:val="008C37D3"/>
    <w:rsid w:val="008C43E2"/>
    <w:rsid w:val="008C488C"/>
    <w:rsid w:val="008C50F3"/>
    <w:rsid w:val="008D1094"/>
    <w:rsid w:val="008D3E7D"/>
    <w:rsid w:val="008D418E"/>
    <w:rsid w:val="008E3BFB"/>
    <w:rsid w:val="008E4F39"/>
    <w:rsid w:val="008F0115"/>
    <w:rsid w:val="008F03EE"/>
    <w:rsid w:val="008F46AC"/>
    <w:rsid w:val="008F7D7C"/>
    <w:rsid w:val="008F7FE5"/>
    <w:rsid w:val="00900CE6"/>
    <w:rsid w:val="009016C0"/>
    <w:rsid w:val="00907668"/>
    <w:rsid w:val="00910DB2"/>
    <w:rsid w:val="00913E00"/>
    <w:rsid w:val="00925531"/>
    <w:rsid w:val="009269B6"/>
    <w:rsid w:val="0093146C"/>
    <w:rsid w:val="00932E32"/>
    <w:rsid w:val="009441D7"/>
    <w:rsid w:val="00951AA0"/>
    <w:rsid w:val="00955664"/>
    <w:rsid w:val="00962466"/>
    <w:rsid w:val="00964A9F"/>
    <w:rsid w:val="00965DBF"/>
    <w:rsid w:val="0097278B"/>
    <w:rsid w:val="009771D6"/>
    <w:rsid w:val="00982A5A"/>
    <w:rsid w:val="00983C6F"/>
    <w:rsid w:val="0098514C"/>
    <w:rsid w:val="009931FB"/>
    <w:rsid w:val="009A0A30"/>
    <w:rsid w:val="009A4015"/>
    <w:rsid w:val="009A46A4"/>
    <w:rsid w:val="009B06A4"/>
    <w:rsid w:val="009B1B5D"/>
    <w:rsid w:val="009B3E55"/>
    <w:rsid w:val="009B56B8"/>
    <w:rsid w:val="009C1BC7"/>
    <w:rsid w:val="009C4840"/>
    <w:rsid w:val="009D110D"/>
    <w:rsid w:val="009D1D02"/>
    <w:rsid w:val="009D65ED"/>
    <w:rsid w:val="009D7112"/>
    <w:rsid w:val="009E3D32"/>
    <w:rsid w:val="009E4AA5"/>
    <w:rsid w:val="009E5F94"/>
    <w:rsid w:val="009E6652"/>
    <w:rsid w:val="009E7B47"/>
    <w:rsid w:val="009E7CAD"/>
    <w:rsid w:val="009F3348"/>
    <w:rsid w:val="009F4B20"/>
    <w:rsid w:val="00A0345F"/>
    <w:rsid w:val="00A03B46"/>
    <w:rsid w:val="00A0413A"/>
    <w:rsid w:val="00A10B0F"/>
    <w:rsid w:val="00A132A4"/>
    <w:rsid w:val="00A23408"/>
    <w:rsid w:val="00A254C8"/>
    <w:rsid w:val="00A312CB"/>
    <w:rsid w:val="00A35438"/>
    <w:rsid w:val="00A35F8D"/>
    <w:rsid w:val="00A432C0"/>
    <w:rsid w:val="00A457F7"/>
    <w:rsid w:val="00A47CA8"/>
    <w:rsid w:val="00A52498"/>
    <w:rsid w:val="00A55EFE"/>
    <w:rsid w:val="00A602DB"/>
    <w:rsid w:val="00A7026A"/>
    <w:rsid w:val="00A71D23"/>
    <w:rsid w:val="00A7590D"/>
    <w:rsid w:val="00A766B2"/>
    <w:rsid w:val="00A81AD5"/>
    <w:rsid w:val="00A83A30"/>
    <w:rsid w:val="00A85986"/>
    <w:rsid w:val="00A90AAA"/>
    <w:rsid w:val="00A925B3"/>
    <w:rsid w:val="00A92E33"/>
    <w:rsid w:val="00A94711"/>
    <w:rsid w:val="00AA1381"/>
    <w:rsid w:val="00AA44BE"/>
    <w:rsid w:val="00AA701D"/>
    <w:rsid w:val="00AB314C"/>
    <w:rsid w:val="00AB3FC2"/>
    <w:rsid w:val="00AE0922"/>
    <w:rsid w:val="00AE1AFD"/>
    <w:rsid w:val="00AE65A6"/>
    <w:rsid w:val="00AE7A5E"/>
    <w:rsid w:val="00AF013E"/>
    <w:rsid w:val="00AF5BCD"/>
    <w:rsid w:val="00AF5D6C"/>
    <w:rsid w:val="00B00B60"/>
    <w:rsid w:val="00B021C1"/>
    <w:rsid w:val="00B02ECE"/>
    <w:rsid w:val="00B056D0"/>
    <w:rsid w:val="00B0708C"/>
    <w:rsid w:val="00B102FA"/>
    <w:rsid w:val="00B13D3A"/>
    <w:rsid w:val="00B13F24"/>
    <w:rsid w:val="00B14403"/>
    <w:rsid w:val="00B1496D"/>
    <w:rsid w:val="00B1642F"/>
    <w:rsid w:val="00B200CD"/>
    <w:rsid w:val="00B21B0A"/>
    <w:rsid w:val="00B23F21"/>
    <w:rsid w:val="00B2407C"/>
    <w:rsid w:val="00B24E70"/>
    <w:rsid w:val="00B343D6"/>
    <w:rsid w:val="00B348D9"/>
    <w:rsid w:val="00B4074F"/>
    <w:rsid w:val="00B43D17"/>
    <w:rsid w:val="00B459EB"/>
    <w:rsid w:val="00B55187"/>
    <w:rsid w:val="00B60A13"/>
    <w:rsid w:val="00B6384C"/>
    <w:rsid w:val="00B67946"/>
    <w:rsid w:val="00B741D6"/>
    <w:rsid w:val="00B746E5"/>
    <w:rsid w:val="00B75DA8"/>
    <w:rsid w:val="00B76EF8"/>
    <w:rsid w:val="00B77DA6"/>
    <w:rsid w:val="00B80220"/>
    <w:rsid w:val="00B83DDD"/>
    <w:rsid w:val="00B83FFF"/>
    <w:rsid w:val="00B867A9"/>
    <w:rsid w:val="00B86FEF"/>
    <w:rsid w:val="00B901D0"/>
    <w:rsid w:val="00B96907"/>
    <w:rsid w:val="00B96E5A"/>
    <w:rsid w:val="00B97EDE"/>
    <w:rsid w:val="00BA004C"/>
    <w:rsid w:val="00BA3821"/>
    <w:rsid w:val="00BA3EB1"/>
    <w:rsid w:val="00BA62B4"/>
    <w:rsid w:val="00BB3AA9"/>
    <w:rsid w:val="00BB6C5C"/>
    <w:rsid w:val="00BB7BFB"/>
    <w:rsid w:val="00BC1F54"/>
    <w:rsid w:val="00BD6E8D"/>
    <w:rsid w:val="00BE1344"/>
    <w:rsid w:val="00BE6071"/>
    <w:rsid w:val="00BF09D5"/>
    <w:rsid w:val="00BF1C1E"/>
    <w:rsid w:val="00BF2C14"/>
    <w:rsid w:val="00BF6750"/>
    <w:rsid w:val="00C05579"/>
    <w:rsid w:val="00C07D99"/>
    <w:rsid w:val="00C07EA9"/>
    <w:rsid w:val="00C10BC6"/>
    <w:rsid w:val="00C10E16"/>
    <w:rsid w:val="00C20065"/>
    <w:rsid w:val="00C23FAD"/>
    <w:rsid w:val="00C24DE2"/>
    <w:rsid w:val="00C27905"/>
    <w:rsid w:val="00C301EC"/>
    <w:rsid w:val="00C30B39"/>
    <w:rsid w:val="00C32A16"/>
    <w:rsid w:val="00C33158"/>
    <w:rsid w:val="00C37871"/>
    <w:rsid w:val="00C37BC9"/>
    <w:rsid w:val="00C4202A"/>
    <w:rsid w:val="00C42E02"/>
    <w:rsid w:val="00C5295F"/>
    <w:rsid w:val="00C61F9A"/>
    <w:rsid w:val="00C67773"/>
    <w:rsid w:val="00C67B1B"/>
    <w:rsid w:val="00C7218F"/>
    <w:rsid w:val="00C8248C"/>
    <w:rsid w:val="00C8634D"/>
    <w:rsid w:val="00C86D20"/>
    <w:rsid w:val="00C918A1"/>
    <w:rsid w:val="00C97310"/>
    <w:rsid w:val="00CA3839"/>
    <w:rsid w:val="00CA3FB4"/>
    <w:rsid w:val="00CA47A3"/>
    <w:rsid w:val="00CA7E51"/>
    <w:rsid w:val="00CB2FF2"/>
    <w:rsid w:val="00CB31DE"/>
    <w:rsid w:val="00CB357A"/>
    <w:rsid w:val="00CB3C60"/>
    <w:rsid w:val="00CB6C81"/>
    <w:rsid w:val="00CC01B5"/>
    <w:rsid w:val="00CC046C"/>
    <w:rsid w:val="00CC6BF2"/>
    <w:rsid w:val="00CC73E6"/>
    <w:rsid w:val="00CC7B1C"/>
    <w:rsid w:val="00CE15E8"/>
    <w:rsid w:val="00CE4EFB"/>
    <w:rsid w:val="00CE7F61"/>
    <w:rsid w:val="00CF2691"/>
    <w:rsid w:val="00CF318D"/>
    <w:rsid w:val="00CF5BC2"/>
    <w:rsid w:val="00CF5FC5"/>
    <w:rsid w:val="00D01215"/>
    <w:rsid w:val="00D15116"/>
    <w:rsid w:val="00D16853"/>
    <w:rsid w:val="00D17F99"/>
    <w:rsid w:val="00D268C9"/>
    <w:rsid w:val="00D336CF"/>
    <w:rsid w:val="00D3471B"/>
    <w:rsid w:val="00D40DFB"/>
    <w:rsid w:val="00D46731"/>
    <w:rsid w:val="00D52AA4"/>
    <w:rsid w:val="00D610B1"/>
    <w:rsid w:val="00D61BAF"/>
    <w:rsid w:val="00D628A3"/>
    <w:rsid w:val="00D65F21"/>
    <w:rsid w:val="00D72228"/>
    <w:rsid w:val="00D7421A"/>
    <w:rsid w:val="00D760CE"/>
    <w:rsid w:val="00D76D1D"/>
    <w:rsid w:val="00D8103F"/>
    <w:rsid w:val="00D865A5"/>
    <w:rsid w:val="00D96DF6"/>
    <w:rsid w:val="00DA0097"/>
    <w:rsid w:val="00DA0A01"/>
    <w:rsid w:val="00DA6CCC"/>
    <w:rsid w:val="00DB1A74"/>
    <w:rsid w:val="00DB2306"/>
    <w:rsid w:val="00DB5C10"/>
    <w:rsid w:val="00DB5CD9"/>
    <w:rsid w:val="00DB6B81"/>
    <w:rsid w:val="00DC2124"/>
    <w:rsid w:val="00DC4486"/>
    <w:rsid w:val="00DC4F80"/>
    <w:rsid w:val="00DC5B27"/>
    <w:rsid w:val="00DC5F87"/>
    <w:rsid w:val="00DC629E"/>
    <w:rsid w:val="00DC693E"/>
    <w:rsid w:val="00DC7E1A"/>
    <w:rsid w:val="00DD0390"/>
    <w:rsid w:val="00DD0C93"/>
    <w:rsid w:val="00DD4829"/>
    <w:rsid w:val="00DD6F7E"/>
    <w:rsid w:val="00DD75B3"/>
    <w:rsid w:val="00DE3BA9"/>
    <w:rsid w:val="00DE7BD4"/>
    <w:rsid w:val="00DF57D2"/>
    <w:rsid w:val="00DF68AE"/>
    <w:rsid w:val="00DF7623"/>
    <w:rsid w:val="00E01106"/>
    <w:rsid w:val="00E041E5"/>
    <w:rsid w:val="00E07292"/>
    <w:rsid w:val="00E11905"/>
    <w:rsid w:val="00E15E10"/>
    <w:rsid w:val="00E17773"/>
    <w:rsid w:val="00E21E2B"/>
    <w:rsid w:val="00E22046"/>
    <w:rsid w:val="00E25144"/>
    <w:rsid w:val="00E264BB"/>
    <w:rsid w:val="00E31A14"/>
    <w:rsid w:val="00E3316B"/>
    <w:rsid w:val="00E34B06"/>
    <w:rsid w:val="00E35090"/>
    <w:rsid w:val="00E40DFC"/>
    <w:rsid w:val="00E52268"/>
    <w:rsid w:val="00E52C76"/>
    <w:rsid w:val="00E5529D"/>
    <w:rsid w:val="00E56663"/>
    <w:rsid w:val="00E612D8"/>
    <w:rsid w:val="00E677CD"/>
    <w:rsid w:val="00E72E75"/>
    <w:rsid w:val="00E7407C"/>
    <w:rsid w:val="00E75D87"/>
    <w:rsid w:val="00E83A33"/>
    <w:rsid w:val="00E86CCA"/>
    <w:rsid w:val="00E959E6"/>
    <w:rsid w:val="00E96805"/>
    <w:rsid w:val="00EA5860"/>
    <w:rsid w:val="00EB2BBD"/>
    <w:rsid w:val="00EB4B10"/>
    <w:rsid w:val="00EB5487"/>
    <w:rsid w:val="00EB588D"/>
    <w:rsid w:val="00EB7450"/>
    <w:rsid w:val="00EC6155"/>
    <w:rsid w:val="00ED0D1A"/>
    <w:rsid w:val="00ED20D2"/>
    <w:rsid w:val="00ED2BFF"/>
    <w:rsid w:val="00ED6362"/>
    <w:rsid w:val="00ED70A9"/>
    <w:rsid w:val="00EE4245"/>
    <w:rsid w:val="00EF505A"/>
    <w:rsid w:val="00F001EC"/>
    <w:rsid w:val="00F033F6"/>
    <w:rsid w:val="00F0369F"/>
    <w:rsid w:val="00F06DD1"/>
    <w:rsid w:val="00F1094D"/>
    <w:rsid w:val="00F12E53"/>
    <w:rsid w:val="00F12E8D"/>
    <w:rsid w:val="00F15198"/>
    <w:rsid w:val="00F21E7E"/>
    <w:rsid w:val="00F229FB"/>
    <w:rsid w:val="00F24AAC"/>
    <w:rsid w:val="00F32A37"/>
    <w:rsid w:val="00F33276"/>
    <w:rsid w:val="00F34441"/>
    <w:rsid w:val="00F3470C"/>
    <w:rsid w:val="00F3641B"/>
    <w:rsid w:val="00F431F5"/>
    <w:rsid w:val="00F54A90"/>
    <w:rsid w:val="00F56B43"/>
    <w:rsid w:val="00F574A8"/>
    <w:rsid w:val="00F65D10"/>
    <w:rsid w:val="00F67BD1"/>
    <w:rsid w:val="00F67EFC"/>
    <w:rsid w:val="00F70797"/>
    <w:rsid w:val="00F759AD"/>
    <w:rsid w:val="00F7695A"/>
    <w:rsid w:val="00F76A3F"/>
    <w:rsid w:val="00F80A80"/>
    <w:rsid w:val="00F845EE"/>
    <w:rsid w:val="00F84B43"/>
    <w:rsid w:val="00F90E94"/>
    <w:rsid w:val="00F90F3D"/>
    <w:rsid w:val="00F9381A"/>
    <w:rsid w:val="00F95FF7"/>
    <w:rsid w:val="00F96407"/>
    <w:rsid w:val="00F97D7A"/>
    <w:rsid w:val="00FA1E9A"/>
    <w:rsid w:val="00FA4541"/>
    <w:rsid w:val="00FB167C"/>
    <w:rsid w:val="00FB17D5"/>
    <w:rsid w:val="00FB7411"/>
    <w:rsid w:val="00FB79C9"/>
    <w:rsid w:val="00FC3D89"/>
    <w:rsid w:val="00FC49CD"/>
    <w:rsid w:val="00FC5AE5"/>
    <w:rsid w:val="00FD20EA"/>
    <w:rsid w:val="00FD32B6"/>
    <w:rsid w:val="00FD3413"/>
    <w:rsid w:val="00FD5A65"/>
    <w:rsid w:val="00FE1BDE"/>
    <w:rsid w:val="00FE2657"/>
    <w:rsid w:val="00FE3872"/>
    <w:rsid w:val="00FF25AA"/>
    <w:rsid w:val="00FF60F6"/>
    <w:rsid w:val="00FF6183"/>
    <w:rsid w:val="1A52B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5BF2"/>
  <w14:defaultImageDpi w14:val="96"/>
  <w15:chartTrackingRefBased/>
  <w15:docId w15:val="{97AC29A1-0A1B-4A4F-93BE-037F8AEE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E8"/>
    <w:pPr>
      <w:spacing w:after="200" w:line="276" w:lineRule="auto"/>
    </w:pPr>
    <w:rPr>
      <w:rFonts w:ascii="Arial" w:eastAsia="Calibri" w:hAnsi="Arial" w:cs="Arial"/>
      <w:b/>
      <w:lang w:val="es-CO"/>
    </w:rPr>
  </w:style>
  <w:style w:type="paragraph" w:styleId="Ttulo2">
    <w:name w:val="heading 2"/>
    <w:basedOn w:val="Normal"/>
    <w:next w:val="Normal"/>
    <w:link w:val="Ttulo2Car"/>
    <w:uiPriority w:val="9"/>
    <w:unhideWhenUsed/>
    <w:qFormat/>
    <w:rsid w:val="009A46A4"/>
    <w:pPr>
      <w:keepNext/>
      <w:spacing w:before="240" w:after="60" w:line="259" w:lineRule="auto"/>
      <w:outlineLvl w:val="1"/>
    </w:pPr>
    <w:rPr>
      <w:rFonts w:ascii="Calibri Light" w:eastAsia="Times New Roman" w:hAnsi="Calibri Light" w:cs="Times New Roman"/>
      <w:bCs/>
      <w:i/>
      <w:iCs/>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5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5E8"/>
    <w:rPr>
      <w:rFonts w:ascii="Arial" w:eastAsia="Calibri" w:hAnsi="Arial" w:cs="Arial"/>
      <w:b/>
      <w:lang w:val="es-CO"/>
    </w:rPr>
  </w:style>
  <w:style w:type="paragraph" w:styleId="Piedepgina">
    <w:name w:val="footer"/>
    <w:basedOn w:val="Normal"/>
    <w:link w:val="PiedepginaCar"/>
    <w:uiPriority w:val="99"/>
    <w:unhideWhenUsed/>
    <w:rsid w:val="00CE15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5E8"/>
    <w:rPr>
      <w:rFonts w:ascii="Arial" w:eastAsia="Calibri" w:hAnsi="Arial" w:cs="Arial"/>
      <w:b/>
      <w:lang w:val="es-CO"/>
    </w:rPr>
  </w:style>
  <w:style w:type="paragraph" w:styleId="Textoindependiente">
    <w:name w:val="Body Text"/>
    <w:basedOn w:val="Normal"/>
    <w:link w:val="TextoindependienteCar"/>
    <w:rsid w:val="00CE15E8"/>
    <w:pPr>
      <w:spacing w:after="120"/>
    </w:pPr>
  </w:style>
  <w:style w:type="character" w:customStyle="1" w:styleId="TextoindependienteCar">
    <w:name w:val="Texto independiente Car"/>
    <w:basedOn w:val="Fuentedeprrafopredeter"/>
    <w:link w:val="Textoindependiente"/>
    <w:rsid w:val="00CE15E8"/>
    <w:rPr>
      <w:rFonts w:ascii="Arial" w:eastAsia="Calibri" w:hAnsi="Arial" w:cs="Arial"/>
      <w:b/>
      <w:lang w:val="es-CO"/>
    </w:rPr>
  </w:style>
  <w:style w:type="paragraph" w:styleId="Prrafodelista">
    <w:name w:val="List Paragraph"/>
    <w:basedOn w:val="Normal"/>
    <w:uiPriority w:val="34"/>
    <w:qFormat/>
    <w:rsid w:val="0051504D"/>
    <w:pPr>
      <w:ind w:left="720"/>
      <w:contextualSpacing/>
    </w:pPr>
  </w:style>
  <w:style w:type="character" w:customStyle="1" w:styleId="apple-converted-space">
    <w:name w:val="apple-converted-space"/>
    <w:basedOn w:val="Fuentedeprrafopredeter"/>
    <w:rsid w:val="0051504D"/>
  </w:style>
  <w:style w:type="character" w:styleId="Hipervnculo">
    <w:name w:val="Hyperlink"/>
    <w:basedOn w:val="Fuentedeprrafopredeter"/>
    <w:uiPriority w:val="99"/>
    <w:unhideWhenUsed/>
    <w:rsid w:val="005F0299"/>
    <w:rPr>
      <w:color w:val="0563C1" w:themeColor="hyperlink"/>
      <w:u w:val="single"/>
    </w:rPr>
  </w:style>
  <w:style w:type="table" w:styleId="Tablaconcuadrcula">
    <w:name w:val="Table Grid"/>
    <w:basedOn w:val="Tablanormal"/>
    <w:uiPriority w:val="39"/>
    <w:rsid w:val="00433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A46A4"/>
    <w:rPr>
      <w:rFonts w:ascii="Calibri Light" w:eastAsia="Times New Roman" w:hAnsi="Calibri Light" w:cs="Times New Roman"/>
      <w:b/>
      <w:bCs/>
      <w:i/>
      <w:iCs/>
      <w:sz w:val="28"/>
      <w:szCs w:val="28"/>
      <w:lang w:val="es-CO" w:eastAsia="es-CO"/>
    </w:rPr>
  </w:style>
  <w:style w:type="character" w:customStyle="1" w:styleId="Mencinsinresolver1">
    <w:name w:val="Mención sin resolver1"/>
    <w:basedOn w:val="Fuentedeprrafopredeter"/>
    <w:uiPriority w:val="99"/>
    <w:semiHidden/>
    <w:unhideWhenUsed/>
    <w:rsid w:val="00EE4245"/>
    <w:rPr>
      <w:color w:val="605E5C"/>
      <w:shd w:val="clear" w:color="auto" w:fill="E1DFDD"/>
    </w:rPr>
  </w:style>
  <w:style w:type="paragraph" w:styleId="Textodeglobo">
    <w:name w:val="Balloon Text"/>
    <w:basedOn w:val="Normal"/>
    <w:link w:val="TextodegloboCar"/>
    <w:uiPriority w:val="99"/>
    <w:semiHidden/>
    <w:unhideWhenUsed/>
    <w:rsid w:val="003023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38B"/>
    <w:rPr>
      <w:rFonts w:ascii="Segoe UI" w:eastAsia="Calibri" w:hAnsi="Segoe UI" w:cs="Segoe UI"/>
      <w:b/>
      <w:sz w:val="18"/>
      <w:szCs w:val="18"/>
      <w:lang w:val="es-CO"/>
    </w:rPr>
  </w:style>
  <w:style w:type="paragraph" w:styleId="Sinespaciado">
    <w:name w:val="No Spacing"/>
    <w:uiPriority w:val="1"/>
    <w:qFormat/>
    <w:rsid w:val="00B6384C"/>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B6384C"/>
    <w:pPr>
      <w:spacing w:before="100" w:beforeAutospacing="1" w:after="100" w:afterAutospacing="1" w:line="240" w:lineRule="auto"/>
    </w:pPr>
    <w:rPr>
      <w:rFonts w:ascii="Times New Roman" w:eastAsia="Times New Roman" w:hAnsi="Times New Roman" w:cs="Times New Roman"/>
      <w:b w:val="0"/>
      <w:sz w:val="24"/>
      <w:szCs w:val="24"/>
      <w:lang w:eastAsia="es-CO"/>
    </w:rPr>
  </w:style>
  <w:style w:type="character" w:customStyle="1" w:styleId="iaj">
    <w:name w:val="i_aj"/>
    <w:basedOn w:val="Fuentedeprrafopredeter"/>
    <w:rsid w:val="00D7421A"/>
  </w:style>
  <w:style w:type="character" w:customStyle="1" w:styleId="baj">
    <w:name w:val="b_aj"/>
    <w:basedOn w:val="Fuentedeprrafopredeter"/>
    <w:rsid w:val="00C1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6325">
      <w:bodyDiv w:val="1"/>
      <w:marLeft w:val="0"/>
      <w:marRight w:val="0"/>
      <w:marTop w:val="0"/>
      <w:marBottom w:val="0"/>
      <w:divBdr>
        <w:top w:val="none" w:sz="0" w:space="0" w:color="auto"/>
        <w:left w:val="none" w:sz="0" w:space="0" w:color="auto"/>
        <w:bottom w:val="none" w:sz="0" w:space="0" w:color="auto"/>
        <w:right w:val="none" w:sz="0" w:space="0" w:color="auto"/>
      </w:divBdr>
      <w:divsChild>
        <w:div w:id="384181989">
          <w:marLeft w:val="-108"/>
          <w:marRight w:val="0"/>
          <w:marTop w:val="0"/>
          <w:marBottom w:val="0"/>
          <w:divBdr>
            <w:top w:val="none" w:sz="0" w:space="0" w:color="auto"/>
            <w:left w:val="none" w:sz="0" w:space="0" w:color="auto"/>
            <w:bottom w:val="none" w:sz="0" w:space="0" w:color="auto"/>
            <w:right w:val="none" w:sz="0" w:space="0" w:color="auto"/>
          </w:divBdr>
        </w:div>
      </w:divsChild>
    </w:div>
    <w:div w:id="16068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XXXX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Alejandro Arango Garcia</dc:creator>
  <cp:keywords/>
  <dc:description/>
  <cp:lastModifiedBy>PATRICIA ELENA CALVO RANGEL</cp:lastModifiedBy>
  <cp:revision>4</cp:revision>
  <cp:lastPrinted>2021-12-06T19:35:00Z</cp:lastPrinted>
  <dcterms:created xsi:type="dcterms:W3CDTF">2024-01-30T14:00:00Z</dcterms:created>
  <dcterms:modified xsi:type="dcterms:W3CDTF">2024-01-31T15:14:00Z</dcterms:modified>
</cp:coreProperties>
</file>