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C1" w:rsidRDefault="00D848C1" w:rsidP="00D848C1">
      <w:pPr>
        <w:jc w:val="center"/>
        <w:rPr>
          <w:rFonts w:ascii="Arial" w:hAnsi="Arial" w:cs="Arial"/>
          <w:b/>
          <w:bCs/>
          <w:color w:val="000000"/>
          <w:lang w:eastAsia="es-CO"/>
        </w:rPr>
      </w:pPr>
    </w:p>
    <w:p w:rsidR="00D848C1" w:rsidRDefault="00D848C1" w:rsidP="00D848C1">
      <w:pPr>
        <w:jc w:val="center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>PAZ Y SALVO Ndoctdconsecu</w:t>
      </w:r>
    </w:p>
    <w:p w:rsidR="00D848C1" w:rsidRPr="0017122E" w:rsidRDefault="00D848C1" w:rsidP="00D848C1">
      <w:pPr>
        <w:jc w:val="center"/>
        <w:rPr>
          <w:lang w:eastAsia="es-CO"/>
        </w:rPr>
      </w:pPr>
    </w:p>
    <w:p w:rsidR="00D848C1" w:rsidRPr="0017122E" w:rsidRDefault="00D848C1" w:rsidP="00D848C1">
      <w:pPr>
        <w:rPr>
          <w:lang w:eastAsia="es-CO"/>
        </w:rPr>
      </w:pPr>
    </w:p>
    <w:p w:rsidR="00D848C1" w:rsidRPr="0017122E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SUBDIRECCION ADMINISTRATIVA Y FINANCIERA</w:t>
      </w:r>
    </w:p>
    <w:p w:rsidR="00D848C1" w:rsidRPr="0017122E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LA SECCION DE CARTERA DE LA CORPORACIÓN AUTÓNOMA</w:t>
      </w:r>
    </w:p>
    <w:p w:rsidR="00D848C1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REGIONAL DE CALDAS</w:t>
      </w:r>
    </w:p>
    <w:p w:rsidR="00D848C1" w:rsidRDefault="00D848C1" w:rsidP="00D848C1">
      <w:pPr>
        <w:jc w:val="center"/>
        <w:rPr>
          <w:lang w:eastAsia="es-CO"/>
        </w:rPr>
      </w:pPr>
    </w:p>
    <w:p w:rsidR="00D848C1" w:rsidRPr="0017122E" w:rsidRDefault="00D848C1" w:rsidP="00D848C1">
      <w:pPr>
        <w:jc w:val="center"/>
        <w:rPr>
          <w:lang w:eastAsia="es-CO"/>
        </w:rPr>
      </w:pPr>
    </w:p>
    <w:p w:rsidR="00D848C1" w:rsidRPr="0017122E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CORPOCALDAS</w:t>
      </w:r>
    </w:p>
    <w:p w:rsidR="00D848C1" w:rsidRPr="0017122E" w:rsidRDefault="00D848C1" w:rsidP="00D848C1">
      <w:pPr>
        <w:spacing w:after="240"/>
        <w:rPr>
          <w:lang w:eastAsia="es-CO"/>
        </w:rPr>
      </w:pPr>
      <w:r w:rsidRPr="0017122E">
        <w:rPr>
          <w:lang w:eastAsia="es-CO"/>
        </w:rPr>
        <w:br/>
      </w:r>
    </w:p>
    <w:p w:rsidR="00D848C1" w:rsidRPr="0017122E" w:rsidRDefault="00D848C1" w:rsidP="00D848C1">
      <w:pPr>
        <w:ind w:left="708" w:hanging="708"/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CERTIFICA QUE:</w:t>
      </w:r>
    </w:p>
    <w:p w:rsidR="00D848C1" w:rsidRPr="0017122E" w:rsidRDefault="00D848C1" w:rsidP="00D848C1">
      <w:pPr>
        <w:spacing w:after="240"/>
        <w:rPr>
          <w:lang w:eastAsia="es-CO"/>
        </w:rPr>
      </w:pPr>
    </w:p>
    <w:p w:rsidR="00D848C1" w:rsidRPr="0017122E" w:rsidRDefault="00D848C1" w:rsidP="00D848C1">
      <w:pPr>
        <w:jc w:val="both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>Según nuestros registros, el señor ______________________________________ identificado con C.C.____________ a la fecha se encuentra a PAZ Y SALVO por el siguiente concepto:</w:t>
      </w:r>
    </w:p>
    <w:p w:rsidR="00D848C1" w:rsidRPr="0017122E" w:rsidRDefault="00D848C1" w:rsidP="00D848C1">
      <w:pPr>
        <w:rPr>
          <w:lang w:eastAsia="es-CO"/>
        </w:rPr>
      </w:pPr>
    </w:p>
    <w:p w:rsidR="00D848C1" w:rsidRPr="0017122E" w:rsidRDefault="00D848C1" w:rsidP="00D848C1">
      <w:pPr>
        <w:numPr>
          <w:ilvl w:val="0"/>
          <w:numId w:val="28"/>
        </w:numPr>
        <w:spacing w:after="200"/>
        <w:jc w:val="both"/>
        <w:textAlignment w:val="baseline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_______________</w:t>
      </w:r>
      <w:r w:rsidRPr="0017122E">
        <w:rPr>
          <w:rFonts w:ascii="Arial" w:hAnsi="Arial" w:cs="Arial"/>
          <w:color w:val="000000"/>
          <w:lang w:eastAsia="es-CO"/>
        </w:rPr>
        <w:t>,</w:t>
      </w:r>
      <w:r>
        <w:rPr>
          <w:rFonts w:ascii="Arial" w:hAnsi="Arial" w:cs="Arial"/>
          <w:color w:val="000000"/>
          <w:lang w:eastAsia="es-CO"/>
        </w:rPr>
        <w:t xml:space="preserve"> </w:t>
      </w:r>
      <w:r w:rsidRPr="0017122E">
        <w:rPr>
          <w:rFonts w:ascii="Arial" w:hAnsi="Arial" w:cs="Arial"/>
          <w:color w:val="000000"/>
          <w:lang w:eastAsia="es-CO"/>
        </w:rPr>
        <w:t>Factura</w:t>
      </w:r>
      <w:r>
        <w:rPr>
          <w:rFonts w:ascii="Arial" w:hAnsi="Arial" w:cs="Arial"/>
          <w:color w:val="000000"/>
          <w:lang w:eastAsia="es-CO"/>
        </w:rPr>
        <w:t xml:space="preserve"> ____________</w:t>
      </w:r>
      <w:r w:rsidRPr="0017122E">
        <w:rPr>
          <w:rFonts w:ascii="Arial" w:hAnsi="Arial" w:cs="Arial"/>
          <w:color w:val="000000"/>
          <w:lang w:eastAsia="es-CO"/>
        </w:rPr>
        <w:t xml:space="preserve">, según consignación final del </w:t>
      </w:r>
      <w:r>
        <w:rPr>
          <w:rFonts w:ascii="Arial" w:hAnsi="Arial" w:cs="Arial"/>
          <w:color w:val="000000"/>
          <w:lang w:eastAsia="es-CO"/>
        </w:rPr>
        <w:t>_______________</w:t>
      </w:r>
      <w:r w:rsidRPr="0017122E">
        <w:rPr>
          <w:rFonts w:ascii="Arial" w:hAnsi="Arial" w:cs="Arial"/>
          <w:color w:val="000000"/>
          <w:lang w:eastAsia="es-CO"/>
        </w:rPr>
        <w:t xml:space="preserve"> de </w:t>
      </w:r>
      <w:r>
        <w:rPr>
          <w:rFonts w:ascii="Arial" w:hAnsi="Arial" w:cs="Arial"/>
          <w:color w:val="000000"/>
          <w:lang w:eastAsia="es-CO"/>
        </w:rPr>
        <w:t>_________________</w:t>
      </w:r>
      <w:r w:rsidRPr="0017122E">
        <w:rPr>
          <w:rFonts w:ascii="Arial" w:hAnsi="Arial" w:cs="Arial"/>
          <w:color w:val="000000"/>
          <w:lang w:eastAsia="es-CO"/>
        </w:rPr>
        <w:t xml:space="preserve"> de 2016.</w:t>
      </w:r>
    </w:p>
    <w:p w:rsidR="00D848C1" w:rsidRPr="0017122E" w:rsidRDefault="00D848C1" w:rsidP="00D848C1">
      <w:pPr>
        <w:rPr>
          <w:lang w:eastAsia="es-CO"/>
        </w:rPr>
      </w:pPr>
    </w:p>
    <w:p w:rsidR="00D848C1" w:rsidRPr="0017122E" w:rsidRDefault="00D848C1" w:rsidP="00D848C1">
      <w:pPr>
        <w:jc w:val="both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 xml:space="preserve">Se firma en Manizales a los </w:t>
      </w:r>
      <w:r>
        <w:rPr>
          <w:rFonts w:ascii="Arial" w:hAnsi="Arial" w:cs="Arial"/>
          <w:color w:val="000000"/>
          <w:lang w:eastAsia="es-CO"/>
        </w:rPr>
        <w:t>____________</w:t>
      </w:r>
      <w:r w:rsidRPr="0017122E">
        <w:rPr>
          <w:rFonts w:ascii="Arial" w:hAnsi="Arial" w:cs="Arial"/>
          <w:color w:val="000000"/>
          <w:lang w:eastAsia="es-CO"/>
        </w:rPr>
        <w:t xml:space="preserve"> del mes de </w:t>
      </w:r>
      <w:r>
        <w:rPr>
          <w:rFonts w:ascii="Arial" w:hAnsi="Arial" w:cs="Arial"/>
          <w:color w:val="000000"/>
          <w:lang w:eastAsia="es-CO"/>
        </w:rPr>
        <w:t>_____________</w:t>
      </w:r>
      <w:r w:rsidRPr="0017122E">
        <w:rPr>
          <w:rFonts w:ascii="Arial" w:hAnsi="Arial" w:cs="Arial"/>
          <w:color w:val="000000"/>
          <w:lang w:eastAsia="es-CO"/>
        </w:rPr>
        <w:t xml:space="preserve"> de 2016</w:t>
      </w:r>
    </w:p>
    <w:p w:rsidR="00D848C1" w:rsidRDefault="00D848C1" w:rsidP="00D848C1">
      <w:pPr>
        <w:jc w:val="center"/>
        <w:rPr>
          <w:lang w:eastAsia="es-CO"/>
        </w:rPr>
      </w:pPr>
      <w:r w:rsidRPr="0017122E">
        <w:rPr>
          <w:lang w:eastAsia="es-CO"/>
        </w:rPr>
        <w:br/>
      </w:r>
      <w:r w:rsidRPr="0017122E">
        <w:rPr>
          <w:lang w:eastAsia="es-CO"/>
        </w:rPr>
        <w:br/>
      </w:r>
    </w:p>
    <w:p w:rsidR="00D848C1" w:rsidRDefault="00D848C1" w:rsidP="00D848C1">
      <w:pPr>
        <w:jc w:val="center"/>
        <w:rPr>
          <w:lang w:eastAsia="es-CO"/>
        </w:rPr>
      </w:pPr>
    </w:p>
    <w:p w:rsidR="00D848C1" w:rsidRDefault="00D848C1" w:rsidP="00D848C1">
      <w:pPr>
        <w:jc w:val="center"/>
        <w:rPr>
          <w:rFonts w:ascii="Arial" w:hAnsi="Arial" w:cs="Arial"/>
          <w:lang w:val="es-MX"/>
        </w:rPr>
      </w:pPr>
      <w:r w:rsidRPr="0017122E">
        <w:rPr>
          <w:lang w:eastAsia="es-CO"/>
        </w:rPr>
        <w:br/>
      </w:r>
      <w:r>
        <w:rPr>
          <w:rFonts w:ascii="Arial" w:hAnsi="Arial" w:cs="Arial"/>
          <w:lang w:val="es-MX"/>
        </w:rPr>
        <w:t>Reservado_Para_Firma_Mecánica</w:t>
      </w:r>
    </w:p>
    <w:p w:rsidR="00D848C1" w:rsidRPr="0017122E" w:rsidRDefault="00D848C1" w:rsidP="00D848C1">
      <w:pPr>
        <w:jc w:val="center"/>
        <w:rPr>
          <w:lang w:eastAsia="es-CO"/>
        </w:rPr>
      </w:pPr>
      <w:r>
        <w:rPr>
          <w:rFonts w:ascii="Arial" w:hAnsi="Arial" w:cs="Arial"/>
          <w:lang w:val="es-MX"/>
        </w:rPr>
        <w:t>Usunombre</w:t>
      </w:r>
    </w:p>
    <w:p w:rsidR="00D848C1" w:rsidRPr="0017122E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>Profesional Especializado</w:t>
      </w:r>
    </w:p>
    <w:p w:rsidR="00D848C1" w:rsidRPr="0017122E" w:rsidRDefault="00D848C1" w:rsidP="00D848C1"/>
    <w:p w:rsidR="00990249" w:rsidRPr="00D848C1" w:rsidRDefault="00990249" w:rsidP="00D848C1">
      <w:bookmarkStart w:id="0" w:name="_GoBack"/>
      <w:bookmarkEnd w:id="0"/>
    </w:p>
    <w:sectPr w:rsidR="00990249" w:rsidRPr="00D848C1" w:rsidSect="00E2586D">
      <w:headerReference w:type="default" r:id="rId8"/>
      <w:footerReference w:type="default" r:id="rId9"/>
      <w:pgSz w:w="12242" w:h="18722" w:code="119"/>
      <w:pgMar w:top="2194" w:right="1588" w:bottom="1588" w:left="215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81" w:rsidRDefault="00E84981">
      <w:r>
        <w:separator/>
      </w:r>
    </w:p>
  </w:endnote>
  <w:endnote w:type="continuationSeparator" w:id="0">
    <w:p w:rsidR="00E84981" w:rsidRDefault="00E8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A6" w:rsidRDefault="004C4AA6" w:rsidP="004C4AA6">
    <w:pPr>
      <w:jc w:val="right"/>
      <w:rPr>
        <w:rFonts w:ascii="Arial" w:hAnsi="Arial" w:cs="Arial"/>
        <w:sz w:val="16"/>
      </w:rPr>
    </w:pPr>
  </w:p>
  <w:p w:rsidR="00AE1247" w:rsidRDefault="00AE1247" w:rsidP="00AE1247">
    <w:pPr>
      <w:jc w:val="right"/>
      <w:rPr>
        <w:rFonts w:ascii="Arial" w:hAnsi="Arial" w:cs="Arial"/>
        <w:sz w:val="16"/>
        <w:szCs w:val="16"/>
      </w:rPr>
    </w:pPr>
  </w:p>
  <w:p w:rsidR="00AE1247" w:rsidRPr="00600886" w:rsidRDefault="00AE1247" w:rsidP="00AE1247">
    <w:pPr>
      <w:jc w:val="right"/>
      <w:rPr>
        <w:rFonts w:ascii="Arial" w:hAnsi="Arial" w:cs="Arial"/>
        <w:sz w:val="16"/>
        <w:szCs w:val="16"/>
      </w:rPr>
    </w:pPr>
    <w:r w:rsidRPr="0036516F">
      <w:rPr>
        <w:noProof/>
      </w:rPr>
      <w:drawing>
        <wp:anchor distT="0" distB="0" distL="114300" distR="114300" simplePos="0" relativeHeight="251662848" behindDoc="1" locked="0" layoutInCell="1" allowOverlap="1" wp14:anchorId="29C7D9FD" wp14:editId="7302972C">
          <wp:simplePos x="0" y="0"/>
          <wp:positionH relativeFrom="column">
            <wp:posOffset>1211045</wp:posOffset>
          </wp:positionH>
          <wp:positionV relativeFrom="paragraph">
            <wp:posOffset>628650</wp:posOffset>
          </wp:positionV>
          <wp:extent cx="4434205" cy="289608"/>
          <wp:effectExtent l="0" t="0" r="0" b="0"/>
          <wp:wrapNone/>
          <wp:docPr id="13" name="Imagen 13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205" cy="289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86">
      <w:rPr>
        <w:rFonts w:ascii="Arial" w:hAnsi="Arial" w:cs="Arial"/>
        <w:sz w:val="16"/>
        <w:szCs w:val="16"/>
      </w:rPr>
      <w:t xml:space="preserve">Calle 21 No. 23-22 Edificio Atlas Manizales 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PBX (606) 8931180 - Teléfono: (606) 884 14 09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Código Postal 170006 - Línea Verde: 01 8000 96 88 13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 xml:space="preserve">www.corpocaldas.gov.co - </w:t>
    </w:r>
    <w:hyperlink r:id="rId2" w:history="1">
      <w:r w:rsidRPr="00A26977">
        <w:rPr>
          <w:rStyle w:val="Hipervnculo"/>
          <w:rFonts w:ascii="Arial" w:hAnsi="Arial" w:cs="Arial"/>
          <w:sz w:val="16"/>
          <w:szCs w:val="16"/>
        </w:rPr>
        <w:t>corpocaldas@corpocaldas.gov.co</w:t>
      </w:r>
    </w:hyperlink>
    <w:r>
      <w:rPr>
        <w:rFonts w:ascii="Arial" w:hAnsi="Arial" w:cs="Arial"/>
        <w:sz w:val="16"/>
        <w:szCs w:val="16"/>
      </w:rPr>
      <w:br/>
    </w:r>
  </w:p>
  <w:p w:rsidR="00D80C49" w:rsidRPr="00AE1247" w:rsidRDefault="00D80C49" w:rsidP="00F61A6B">
    <w:pPr>
      <w:pStyle w:val="Piedepgina"/>
      <w:ind w:left="-964" w:right="-1077"/>
      <w:rPr>
        <w:rFonts w:ascii="Arial" w:hAnsi="Arial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81" w:rsidRDefault="00E84981">
      <w:r>
        <w:separator/>
      </w:r>
    </w:p>
  </w:footnote>
  <w:footnote w:type="continuationSeparator" w:id="0">
    <w:p w:rsidR="00E84981" w:rsidRDefault="00E8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E2586D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87080A9" wp14:editId="4F049927">
          <wp:simplePos x="0" y="0"/>
          <wp:positionH relativeFrom="column">
            <wp:posOffset>-552450</wp:posOffset>
          </wp:positionH>
          <wp:positionV relativeFrom="paragraph">
            <wp:posOffset>285115</wp:posOffset>
          </wp:positionV>
          <wp:extent cx="2314575" cy="828675"/>
          <wp:effectExtent l="0" t="0" r="9525" b="9525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5" b="13934"/>
                  <a:stretch/>
                </pic:blipFill>
                <pic:spPr bwMode="auto">
                  <a:xfrm>
                    <a:off x="0" y="0"/>
                    <a:ext cx="2314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6B03" w:rsidRPr="00605196">
      <w:rPr>
        <w:rFonts w:ascii="Arial" w:hAnsi="Arial" w:cs="Arial"/>
        <w:noProof/>
        <w:lang w:eastAsia="es-CO"/>
      </w:rPr>
      <w:tab/>
    </w:r>
    <w:r w:rsidR="00826B03" w:rsidRPr="00605196">
      <w:rPr>
        <w:rFonts w:ascii="Arial" w:hAnsi="Arial" w:cs="Arial"/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4E68"/>
    <w:multiLevelType w:val="multilevel"/>
    <w:tmpl w:val="72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2"/>
  </w:num>
  <w:num w:numId="5">
    <w:abstractNumId w:val="26"/>
  </w:num>
  <w:num w:numId="6">
    <w:abstractNumId w:val="11"/>
  </w:num>
  <w:num w:numId="7">
    <w:abstractNumId w:val="2"/>
  </w:num>
  <w:num w:numId="8">
    <w:abstractNumId w:val="3"/>
  </w:num>
  <w:num w:numId="9">
    <w:abstractNumId w:val="21"/>
  </w:num>
  <w:num w:numId="10">
    <w:abstractNumId w:val="12"/>
  </w:num>
  <w:num w:numId="11">
    <w:abstractNumId w:val="0"/>
  </w:num>
  <w:num w:numId="12">
    <w:abstractNumId w:val="25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9"/>
  </w:num>
  <w:num w:numId="19">
    <w:abstractNumId w:val="1"/>
  </w:num>
  <w:num w:numId="20">
    <w:abstractNumId w:val="27"/>
  </w:num>
  <w:num w:numId="21">
    <w:abstractNumId w:val="23"/>
  </w:num>
  <w:num w:numId="22">
    <w:abstractNumId w:val="8"/>
  </w:num>
  <w:num w:numId="23">
    <w:abstractNumId w:val="24"/>
  </w:num>
  <w:num w:numId="24">
    <w:abstractNumId w:val="17"/>
  </w:num>
  <w:num w:numId="25">
    <w:abstractNumId w:val="14"/>
  </w:num>
  <w:num w:numId="26">
    <w:abstractNumId w:val="20"/>
  </w:num>
  <w:num w:numId="27">
    <w:abstractNumId w:val="7"/>
  </w:num>
  <w:num w:numId="2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4AA6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4E72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54C58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35444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1247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1039B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48C1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E142C9"/>
    <w:rsid w:val="00E1656C"/>
    <w:rsid w:val="00E2586D"/>
    <w:rsid w:val="00E317AE"/>
    <w:rsid w:val="00E31ACD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981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76E"/>
    <w:rsid w:val="00F01CE5"/>
    <w:rsid w:val="00F03D95"/>
    <w:rsid w:val="00F0467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971C"/>
  <w15:chartTrackingRefBased/>
  <w15:docId w15:val="{C03EBF73-53D3-412A-9F4A-66EDB7A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pocaldas@corpocaldas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3968-7091-4B3D-AA6C-B5A555D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CORPORACION AUTONOM REGIONAL DE CALDAS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7</cp:revision>
  <cp:lastPrinted>2014-02-14T15:07:00Z</cp:lastPrinted>
  <dcterms:created xsi:type="dcterms:W3CDTF">2021-06-25T20:29:00Z</dcterms:created>
  <dcterms:modified xsi:type="dcterms:W3CDTF">2022-09-13T21:28:00Z</dcterms:modified>
</cp:coreProperties>
</file>