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79F" w:rsidRPr="0028779F" w:rsidRDefault="0094784D" w:rsidP="0028779F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El</w:t>
      </w:r>
      <w:r w:rsidR="0028779F" w:rsidRPr="0028779F">
        <w:rPr>
          <w:rFonts w:ascii="Arial" w:hAnsi="Arial" w:cs="Arial"/>
          <w:noProof/>
        </w:rPr>
        <w:t xml:space="preserve"> Subdirector Administrativ</w:t>
      </w:r>
      <w:r>
        <w:rPr>
          <w:rFonts w:ascii="Arial" w:hAnsi="Arial" w:cs="Arial"/>
          <w:noProof/>
        </w:rPr>
        <w:t>o</w:t>
      </w:r>
      <w:r w:rsidR="0028779F" w:rsidRPr="0028779F">
        <w:rPr>
          <w:rFonts w:ascii="Arial" w:hAnsi="Arial" w:cs="Arial"/>
          <w:noProof/>
        </w:rPr>
        <w:t xml:space="preserve"> y Financier</w:t>
      </w:r>
      <w:r>
        <w:rPr>
          <w:rFonts w:ascii="Arial" w:hAnsi="Arial" w:cs="Arial"/>
          <w:noProof/>
        </w:rPr>
        <w:t xml:space="preserve">o </w:t>
      </w:r>
      <w:r w:rsidR="0028779F" w:rsidRPr="0028779F">
        <w:rPr>
          <w:rFonts w:ascii="Arial" w:hAnsi="Arial" w:cs="Arial"/>
          <w:noProof/>
        </w:rPr>
        <w:t>facultad</w:t>
      </w:r>
      <w:r>
        <w:rPr>
          <w:rFonts w:ascii="Arial" w:hAnsi="Arial" w:cs="Arial"/>
          <w:noProof/>
        </w:rPr>
        <w:t>o</w:t>
      </w:r>
      <w:r w:rsidR="0028779F" w:rsidRPr="0028779F">
        <w:rPr>
          <w:rFonts w:ascii="Arial" w:hAnsi="Arial" w:cs="Arial"/>
          <w:noProof/>
        </w:rPr>
        <w:t xml:space="preserve"> mediante Resolución No. 015 de 2014 para ejercer función de funcionario ejecutor de cobro coactivo, en uso de sus atribuciones  legales, en especial las conferidas por los artículos 2º y 5º de la Ley 1066 de 2006, conforme a lo dispuesto por el Decreto 4473 del 2006, con fundamento en el Título VIII del Estatuto Tributario y demás normas concordantes,</w:t>
      </w:r>
    </w:p>
    <w:p w:rsidR="0028779F" w:rsidRPr="0028779F" w:rsidRDefault="0028779F" w:rsidP="0028779F">
      <w:pPr>
        <w:rPr>
          <w:rFonts w:ascii="Arial" w:hAnsi="Arial" w:cs="Arial"/>
          <w:noProof/>
        </w:rPr>
      </w:pPr>
    </w:p>
    <w:p w:rsidR="0028779F" w:rsidRPr="0028779F" w:rsidRDefault="007C0196" w:rsidP="0028779F">
      <w:pPr>
        <w:tabs>
          <w:tab w:val="left" w:pos="7088"/>
        </w:tabs>
        <w:spacing w:after="200" w:line="276" w:lineRule="auto"/>
        <w:jc w:val="center"/>
        <w:rPr>
          <w:rFonts w:ascii="Arial" w:hAnsi="Arial" w:cs="Arial"/>
          <w:b/>
        </w:rPr>
      </w:pPr>
      <w:r w:rsidRPr="007C0196">
        <w:rPr>
          <w:rFonts w:ascii="Arial" w:hAnsi="Arial" w:cs="Arial"/>
          <w:b/>
        </w:rPr>
        <w:t>CONSIDERANDO</w:t>
      </w:r>
    </w:p>
    <w:p w:rsidR="0028779F" w:rsidRPr="0028779F" w:rsidRDefault="0028779F" w:rsidP="0028779F">
      <w:pPr>
        <w:tabs>
          <w:tab w:val="left" w:pos="7088"/>
        </w:tabs>
        <w:suppressAutoHyphens/>
        <w:jc w:val="both"/>
        <w:rPr>
          <w:rFonts w:ascii="Arial" w:eastAsia="Times New Roman" w:hAnsi="Arial" w:cs="Arial"/>
          <w:lang w:val="es-ES_tradnl"/>
        </w:rPr>
      </w:pPr>
      <w:r w:rsidRPr="0028779F">
        <w:rPr>
          <w:rFonts w:ascii="Arial" w:eastAsia="Times New Roman" w:hAnsi="Arial" w:cs="Arial"/>
          <w:lang w:val="es-ES_tradnl"/>
        </w:rPr>
        <w:t xml:space="preserve">Que la </w:t>
      </w:r>
      <w:r w:rsidRPr="0028779F">
        <w:rPr>
          <w:rFonts w:ascii="Arial" w:eastAsia="Times New Roman" w:hAnsi="Arial" w:cs="Arial"/>
          <w:b/>
          <w:lang w:val="es-ES_tradnl"/>
        </w:rPr>
        <w:t>Corporación Autónoma Regional de Caldas</w:t>
      </w:r>
      <w:r w:rsidR="00DF72B3" w:rsidRPr="007C0196">
        <w:rPr>
          <w:rFonts w:ascii="Arial" w:eastAsia="Times New Roman" w:hAnsi="Arial" w:cs="Arial"/>
          <w:b/>
          <w:lang w:val="es-ES_tradnl"/>
        </w:rPr>
        <w:t xml:space="preserve"> </w:t>
      </w:r>
      <w:r w:rsidRPr="0028779F">
        <w:rPr>
          <w:rFonts w:ascii="Arial" w:eastAsia="Times New Roman" w:hAnsi="Arial" w:cs="Arial"/>
          <w:b/>
          <w:lang w:val="es-ES_tradnl"/>
        </w:rPr>
        <w:t>-</w:t>
      </w:r>
      <w:r w:rsidR="00DF72B3" w:rsidRPr="007C0196">
        <w:rPr>
          <w:rFonts w:ascii="Arial" w:eastAsia="Times New Roman" w:hAnsi="Arial" w:cs="Arial"/>
          <w:b/>
          <w:lang w:val="es-ES_tradnl"/>
        </w:rPr>
        <w:t xml:space="preserve"> </w:t>
      </w:r>
      <w:r w:rsidRPr="0028779F">
        <w:rPr>
          <w:rFonts w:ascii="Arial" w:eastAsia="Times New Roman" w:hAnsi="Arial" w:cs="Arial"/>
          <w:b/>
          <w:lang w:val="es-ES_tradnl"/>
        </w:rPr>
        <w:t>CORPOCALDAS</w:t>
      </w:r>
      <w:r w:rsidRPr="0028779F">
        <w:rPr>
          <w:rFonts w:ascii="Arial" w:eastAsia="Times New Roman" w:hAnsi="Arial" w:cs="Arial"/>
          <w:lang w:val="es-ES_tradnl"/>
        </w:rPr>
        <w:t xml:space="preserve"> profirió mandamiento de pago </w:t>
      </w:r>
      <w:r w:rsidR="000202CA" w:rsidRPr="000202CA">
        <w:rPr>
          <w:rFonts w:ascii="Arial" w:eastAsia="Times New Roman" w:hAnsi="Arial" w:cs="Arial"/>
          <w:highlight w:val="yellow"/>
          <w:lang w:val="es-ES_tradnl"/>
        </w:rPr>
        <w:t>XXXXXX XXXXX</w:t>
      </w:r>
      <w:r w:rsidRPr="0028779F">
        <w:rPr>
          <w:rFonts w:ascii="Arial" w:eastAsia="Times New Roman" w:hAnsi="Arial" w:cs="Arial"/>
          <w:noProof/>
          <w:lang w:val="es-ES_tradnl"/>
        </w:rPr>
        <w:t xml:space="preserve">, </w:t>
      </w:r>
      <w:r w:rsidR="00DF72B3" w:rsidRPr="007C0196">
        <w:rPr>
          <w:rFonts w:ascii="Arial" w:eastAsia="Times New Roman" w:hAnsi="Arial" w:cs="Arial"/>
          <w:noProof/>
          <w:lang w:val="es-ES_tradnl"/>
        </w:rPr>
        <w:t>el</w:t>
      </w:r>
      <w:r w:rsidRPr="0028779F">
        <w:rPr>
          <w:rFonts w:ascii="Arial" w:eastAsia="Times New Roman" w:hAnsi="Arial" w:cs="Arial"/>
          <w:noProof/>
          <w:lang w:val="es-ES_tradnl"/>
        </w:rPr>
        <w:t xml:space="preserve"> cual fue</w:t>
      </w:r>
      <w:r w:rsidR="00DF72B3" w:rsidRPr="007C0196">
        <w:rPr>
          <w:rFonts w:ascii="Arial" w:eastAsia="Times New Roman" w:hAnsi="Arial" w:cs="Arial"/>
          <w:noProof/>
          <w:lang w:val="es-ES_tradnl"/>
        </w:rPr>
        <w:t xml:space="preserve"> </w:t>
      </w:r>
      <w:r w:rsidRPr="0028779F">
        <w:rPr>
          <w:rFonts w:ascii="Arial" w:eastAsia="Times New Roman" w:hAnsi="Arial" w:cs="Arial"/>
          <w:noProof/>
          <w:lang w:val="es-ES_tradnl"/>
        </w:rPr>
        <w:t>notificado de conformidad al artículo 826 del Estatuto Tributario, ordenándose en el pago de la obligaci</w:t>
      </w:r>
      <w:r w:rsidR="00DF72B3" w:rsidRPr="007C0196">
        <w:rPr>
          <w:rFonts w:ascii="Arial" w:eastAsia="Times New Roman" w:hAnsi="Arial" w:cs="Arial"/>
          <w:noProof/>
          <w:lang w:val="es-ES_tradnl"/>
        </w:rPr>
        <w:t>ón</w:t>
      </w:r>
      <w:r w:rsidRPr="0028779F">
        <w:rPr>
          <w:rFonts w:ascii="Arial" w:eastAsia="Times New Roman" w:hAnsi="Arial" w:cs="Arial"/>
          <w:noProof/>
          <w:lang w:val="es-ES_tradnl"/>
        </w:rPr>
        <w:t xml:space="preserve"> vencida por concepto de </w:t>
      </w:r>
      <w:r w:rsidR="000202CA" w:rsidRPr="000202CA">
        <w:rPr>
          <w:rFonts w:ascii="Arial" w:eastAsia="Times New Roman" w:hAnsi="Arial" w:cs="Arial"/>
          <w:noProof/>
          <w:highlight w:val="yellow"/>
          <w:lang w:val="es-ES_tradnl"/>
        </w:rPr>
        <w:t>XXXXXXXXX</w:t>
      </w:r>
      <w:r w:rsidRPr="000202CA">
        <w:rPr>
          <w:rFonts w:ascii="Arial" w:eastAsia="Times New Roman" w:hAnsi="Arial" w:cs="Arial"/>
          <w:noProof/>
          <w:highlight w:val="yellow"/>
          <w:lang w:val="es-ES_tradnl"/>
        </w:rPr>
        <w:t>,</w:t>
      </w:r>
      <w:r w:rsidRPr="0028779F">
        <w:rPr>
          <w:rFonts w:ascii="Arial" w:eastAsia="Times New Roman" w:hAnsi="Arial" w:cs="Arial"/>
          <w:noProof/>
          <w:lang w:val="es-ES_tradnl"/>
        </w:rPr>
        <w:t xml:space="preserve"> </w:t>
      </w:r>
      <w:r w:rsidR="00DF72B3" w:rsidRPr="007C0196">
        <w:rPr>
          <w:rFonts w:ascii="Arial" w:eastAsia="Times New Roman" w:hAnsi="Arial" w:cs="Arial"/>
          <w:noProof/>
          <w:lang w:val="es-ES_tradnl"/>
        </w:rPr>
        <w:t xml:space="preserve">causada </w:t>
      </w:r>
      <w:r w:rsidR="00DF72B3" w:rsidRPr="007C0196">
        <w:rPr>
          <w:rFonts w:ascii="Arial" w:eastAsia="Times New Roman" w:hAnsi="Arial" w:cs="Arial"/>
          <w:lang w:val="es-ES_tradnl"/>
        </w:rPr>
        <w:t>a</w:t>
      </w:r>
      <w:r w:rsidRPr="0028779F">
        <w:rPr>
          <w:rFonts w:ascii="Arial" w:eastAsia="Times New Roman" w:hAnsi="Arial" w:cs="Arial"/>
          <w:lang w:val="es-ES_tradnl"/>
        </w:rPr>
        <w:t xml:space="preserve"> favor de la </w:t>
      </w:r>
      <w:r w:rsidR="00DF72B3" w:rsidRPr="007C0196">
        <w:rPr>
          <w:rFonts w:ascii="Arial" w:eastAsia="Times New Roman" w:hAnsi="Arial" w:cs="Arial"/>
          <w:b/>
          <w:lang w:val="es-ES_tradnl"/>
        </w:rPr>
        <w:t>CORPOCALDAS</w:t>
      </w:r>
      <w:r w:rsidRPr="0028779F">
        <w:rPr>
          <w:rFonts w:ascii="Arial" w:eastAsia="Times New Roman" w:hAnsi="Arial" w:cs="Arial"/>
          <w:lang w:val="es-ES_tradnl"/>
        </w:rPr>
        <w:t xml:space="preserve"> y a cargo del señor(a) </w:t>
      </w:r>
      <w:r w:rsidR="000202CA" w:rsidRPr="000202CA">
        <w:rPr>
          <w:rFonts w:ascii="Arial" w:eastAsia="Times New Roman" w:hAnsi="Arial" w:cs="Arial"/>
          <w:b/>
          <w:highlight w:val="yellow"/>
          <w:lang w:val="es-ES_tradnl"/>
        </w:rPr>
        <w:t>XXXXXX XXXXXX XXXXX</w:t>
      </w:r>
      <w:r w:rsidR="00DF72B3" w:rsidRPr="007C0196">
        <w:rPr>
          <w:rFonts w:ascii="Arial" w:eastAsia="Times New Roman" w:hAnsi="Arial" w:cs="Arial"/>
          <w:b/>
          <w:lang w:val="es-ES_tradnl"/>
        </w:rPr>
        <w:t>,</w:t>
      </w:r>
      <w:r w:rsidR="00DF72B3" w:rsidRPr="007C0196">
        <w:rPr>
          <w:rFonts w:ascii="Arial" w:eastAsia="Times New Roman" w:hAnsi="Arial" w:cs="Arial"/>
          <w:b/>
          <w:bCs/>
          <w:lang w:val="es-ES_tradnl"/>
        </w:rPr>
        <w:t xml:space="preserve"> </w:t>
      </w:r>
      <w:r w:rsidR="00DF72B3" w:rsidRPr="007C0196">
        <w:rPr>
          <w:rFonts w:ascii="Arial" w:eastAsia="Times New Roman" w:hAnsi="Arial" w:cs="Arial"/>
          <w:bCs/>
          <w:lang w:val="es-ES_tradnl"/>
        </w:rPr>
        <w:t>identificado</w:t>
      </w:r>
      <w:r w:rsidRPr="0028779F">
        <w:rPr>
          <w:rFonts w:ascii="Arial" w:eastAsia="Times New Roman" w:hAnsi="Arial" w:cs="Arial"/>
          <w:lang w:val="es-ES_tradnl"/>
        </w:rPr>
        <w:t xml:space="preserve">(a) con cédula de ciudadanía No. </w:t>
      </w:r>
      <w:r w:rsidR="000202CA" w:rsidRPr="000202CA">
        <w:rPr>
          <w:rFonts w:ascii="Arial" w:eastAsia="Times New Roman" w:hAnsi="Arial" w:cs="Arial"/>
          <w:highlight w:val="yellow"/>
          <w:lang w:val="es-ES_tradnl"/>
        </w:rPr>
        <w:t>XXXXXX</w:t>
      </w:r>
      <w:r w:rsidRPr="0028779F">
        <w:rPr>
          <w:rFonts w:ascii="Arial" w:eastAsia="Times New Roman" w:hAnsi="Arial" w:cs="Arial"/>
          <w:lang w:val="es-ES_tradnl"/>
        </w:rPr>
        <w:t>.</w:t>
      </w:r>
    </w:p>
    <w:p w:rsidR="0028779F" w:rsidRPr="0028779F" w:rsidRDefault="0028779F" w:rsidP="0028779F">
      <w:pPr>
        <w:tabs>
          <w:tab w:val="left" w:pos="7088"/>
        </w:tabs>
        <w:suppressAutoHyphens/>
        <w:jc w:val="both"/>
        <w:rPr>
          <w:rFonts w:ascii="Arial" w:eastAsia="Times New Roman" w:hAnsi="Arial" w:cs="Arial"/>
          <w:lang w:val="es-ES_tradnl"/>
        </w:rPr>
      </w:pPr>
    </w:p>
    <w:p w:rsidR="0028779F" w:rsidRPr="0028779F" w:rsidRDefault="0028779F" w:rsidP="0028779F">
      <w:pPr>
        <w:tabs>
          <w:tab w:val="left" w:pos="7088"/>
        </w:tabs>
        <w:suppressAutoHyphens/>
        <w:jc w:val="both"/>
        <w:rPr>
          <w:rFonts w:ascii="Arial" w:eastAsia="Times New Roman" w:hAnsi="Arial" w:cs="Arial"/>
          <w:lang w:val="es-ES_tradnl"/>
        </w:rPr>
      </w:pPr>
      <w:r w:rsidRPr="0028779F">
        <w:rPr>
          <w:rFonts w:ascii="Arial" w:eastAsia="Times New Roman" w:hAnsi="Arial" w:cs="Arial"/>
          <w:lang w:val="es-ES_tradnl"/>
        </w:rPr>
        <w:t xml:space="preserve">Que mediante varias citaciones y notificaciones, se requirió para el pago al señor (a) </w:t>
      </w:r>
      <w:r w:rsidR="000202CA" w:rsidRPr="000202CA">
        <w:rPr>
          <w:rFonts w:ascii="Arial" w:eastAsia="Times New Roman" w:hAnsi="Arial" w:cs="Arial"/>
          <w:b/>
          <w:highlight w:val="yellow"/>
          <w:lang w:val="es-ES_tradnl"/>
        </w:rPr>
        <w:t>XXXXXX XXXXX XXXXXX</w:t>
      </w:r>
      <w:r w:rsidRPr="0028779F">
        <w:rPr>
          <w:rFonts w:ascii="Arial" w:eastAsia="Times New Roman" w:hAnsi="Arial" w:cs="Arial"/>
          <w:b/>
          <w:lang w:val="es-ES_tradnl"/>
        </w:rPr>
        <w:t xml:space="preserve"> </w:t>
      </w:r>
      <w:r w:rsidRPr="0028779F">
        <w:rPr>
          <w:rFonts w:ascii="Arial" w:eastAsia="Times New Roman" w:hAnsi="Arial" w:cs="Arial"/>
          <w:lang w:val="es-ES_tradnl"/>
        </w:rPr>
        <w:t xml:space="preserve">sin que a la fecha haya cancelado la obligación causada por el concepto de </w:t>
      </w:r>
      <w:r w:rsidR="000202CA" w:rsidRPr="000202CA">
        <w:rPr>
          <w:rFonts w:ascii="Arial" w:eastAsia="Times New Roman" w:hAnsi="Arial" w:cs="Arial"/>
          <w:highlight w:val="yellow"/>
          <w:lang w:val="es-ES_tradnl"/>
        </w:rPr>
        <w:t>XXXXXXXXX</w:t>
      </w:r>
      <w:r w:rsidRPr="0028779F">
        <w:rPr>
          <w:rFonts w:ascii="Arial" w:eastAsia="Times New Roman" w:hAnsi="Arial" w:cs="Arial"/>
          <w:lang w:val="es-ES_tradnl"/>
        </w:rPr>
        <w:t xml:space="preserve"> a favor de la </w:t>
      </w:r>
      <w:r w:rsidRPr="0028779F">
        <w:rPr>
          <w:rFonts w:ascii="Arial" w:eastAsia="Times New Roman" w:hAnsi="Arial" w:cs="Arial"/>
          <w:b/>
          <w:lang w:val="es-ES_tradnl"/>
        </w:rPr>
        <w:t>CORPORACIÓN</w:t>
      </w:r>
      <w:r w:rsidRPr="0028779F">
        <w:rPr>
          <w:rFonts w:ascii="Arial" w:eastAsia="Times New Roman" w:hAnsi="Arial" w:cs="Arial"/>
          <w:lang w:val="es-ES_tradnl"/>
        </w:rPr>
        <w:t>.</w:t>
      </w:r>
    </w:p>
    <w:p w:rsidR="0028779F" w:rsidRPr="0028779F" w:rsidRDefault="0028779F" w:rsidP="0028779F">
      <w:pPr>
        <w:tabs>
          <w:tab w:val="left" w:pos="7088"/>
        </w:tabs>
        <w:suppressAutoHyphens/>
        <w:jc w:val="both"/>
        <w:rPr>
          <w:rFonts w:ascii="Arial" w:eastAsia="Times New Roman" w:hAnsi="Arial" w:cs="Arial"/>
          <w:lang w:val="es-ES_tradnl"/>
        </w:rPr>
      </w:pPr>
    </w:p>
    <w:p w:rsidR="0028779F" w:rsidRPr="0028779F" w:rsidRDefault="0028779F" w:rsidP="0028779F">
      <w:pPr>
        <w:tabs>
          <w:tab w:val="left" w:pos="7088"/>
        </w:tabs>
        <w:suppressAutoHyphens/>
        <w:jc w:val="both"/>
        <w:rPr>
          <w:rFonts w:ascii="Arial" w:eastAsia="Times New Roman" w:hAnsi="Arial" w:cs="Arial"/>
          <w:b/>
          <w:bCs/>
          <w:lang w:val="es-ES_tradnl"/>
        </w:rPr>
      </w:pPr>
      <w:r w:rsidRPr="0028779F">
        <w:rPr>
          <w:rFonts w:ascii="Arial" w:eastAsia="Times New Roman" w:hAnsi="Arial" w:cs="Arial"/>
          <w:lang w:val="es-ES_tradnl"/>
        </w:rPr>
        <w:t xml:space="preserve">Que mediante </w:t>
      </w:r>
      <w:r w:rsidR="00DF72B3" w:rsidRPr="007C0196">
        <w:rPr>
          <w:rFonts w:ascii="Arial" w:eastAsia="Times New Roman" w:hAnsi="Arial" w:cs="Arial"/>
          <w:lang w:val="es-ES_tradnl"/>
        </w:rPr>
        <w:t>e</w:t>
      </w:r>
      <w:r w:rsidRPr="0028779F">
        <w:rPr>
          <w:rFonts w:ascii="Arial" w:eastAsia="Times New Roman" w:hAnsi="Arial" w:cs="Arial"/>
          <w:lang w:val="es-ES_tradnl"/>
        </w:rPr>
        <w:t xml:space="preserve">l mandamiento de pago enunciado, se decretó como medida cautelar el </w:t>
      </w:r>
      <w:r w:rsidR="00D76EA1" w:rsidRPr="00D76EA1">
        <w:rPr>
          <w:rFonts w:ascii="Arial" w:eastAsia="Times New Roman" w:hAnsi="Arial" w:cs="Arial"/>
          <w:highlight w:val="yellow"/>
          <w:lang w:val="es-ES_tradnl"/>
        </w:rPr>
        <w:t>XXXXXXXXXXXXXX</w:t>
      </w:r>
      <w:r w:rsidR="00D76EA1">
        <w:rPr>
          <w:rFonts w:ascii="Arial" w:eastAsia="Times New Roman" w:hAnsi="Arial" w:cs="Arial"/>
          <w:lang w:val="es-ES_tradnl"/>
        </w:rPr>
        <w:t>X</w:t>
      </w:r>
      <w:r w:rsidRPr="0028779F">
        <w:rPr>
          <w:rFonts w:ascii="Arial" w:eastAsia="Times New Roman" w:hAnsi="Arial" w:cs="Arial"/>
          <w:lang w:val="es-ES_tradnl"/>
        </w:rPr>
        <w:t xml:space="preserve"> el señor</w:t>
      </w:r>
      <w:r w:rsidR="000202CA">
        <w:rPr>
          <w:rFonts w:ascii="Arial" w:eastAsia="Times New Roman" w:hAnsi="Arial" w:cs="Arial"/>
          <w:lang w:val="es-ES_tradnl"/>
        </w:rPr>
        <w:t xml:space="preserve"> </w:t>
      </w:r>
      <w:r w:rsidR="000202CA" w:rsidRPr="000202CA">
        <w:rPr>
          <w:rFonts w:ascii="Arial" w:eastAsia="Times New Roman" w:hAnsi="Arial" w:cs="Arial"/>
          <w:b/>
          <w:highlight w:val="yellow"/>
          <w:lang w:val="es-ES_tradnl"/>
        </w:rPr>
        <w:t>XXXXXX XXXXXX XXXXX XXXXX</w:t>
      </w:r>
      <w:r w:rsidRPr="0028779F">
        <w:rPr>
          <w:rFonts w:ascii="Arial" w:eastAsia="Times New Roman" w:hAnsi="Arial" w:cs="Arial"/>
          <w:b/>
          <w:bCs/>
          <w:lang w:val="es-ES_tradnl"/>
        </w:rPr>
        <w:t>.</w:t>
      </w:r>
    </w:p>
    <w:p w:rsidR="0028779F" w:rsidRPr="0028779F" w:rsidRDefault="0028779F" w:rsidP="0028779F">
      <w:pPr>
        <w:tabs>
          <w:tab w:val="left" w:pos="7088"/>
        </w:tabs>
        <w:suppressAutoHyphens/>
        <w:jc w:val="both"/>
        <w:rPr>
          <w:rFonts w:ascii="Arial" w:eastAsia="Times New Roman" w:hAnsi="Arial" w:cs="Arial"/>
          <w:lang w:val="es-ES_tradnl"/>
        </w:rPr>
      </w:pPr>
    </w:p>
    <w:p w:rsidR="0028779F" w:rsidRPr="0028779F" w:rsidRDefault="0028779F" w:rsidP="0028779F">
      <w:pPr>
        <w:tabs>
          <w:tab w:val="left" w:pos="7088"/>
        </w:tabs>
        <w:suppressAutoHyphens/>
        <w:jc w:val="both"/>
        <w:rPr>
          <w:rFonts w:ascii="Arial" w:eastAsia="Times New Roman" w:hAnsi="Arial" w:cs="Arial"/>
          <w:b/>
          <w:lang w:val="es-ES_tradnl"/>
        </w:rPr>
      </w:pPr>
      <w:r w:rsidRPr="0028779F">
        <w:rPr>
          <w:rFonts w:ascii="Arial" w:eastAsia="Times New Roman" w:hAnsi="Arial" w:cs="Arial"/>
          <w:lang w:val="es-ES_tradnl"/>
        </w:rPr>
        <w:t xml:space="preserve">Que como quiera que la medida cautelar decretada anteriormente, no ha sido efectiva para obtener el recaudo del monto adeudado, por </w:t>
      </w:r>
      <w:r w:rsidR="00DF72B3" w:rsidRPr="007C0196">
        <w:rPr>
          <w:rFonts w:ascii="Arial" w:eastAsia="Times New Roman" w:hAnsi="Arial" w:cs="Arial"/>
          <w:lang w:val="es-ES_tradnl"/>
        </w:rPr>
        <w:t>consiguiente,</w:t>
      </w:r>
      <w:r w:rsidRPr="0028779F">
        <w:rPr>
          <w:rFonts w:ascii="Arial" w:eastAsia="Times New Roman" w:hAnsi="Arial" w:cs="Arial"/>
          <w:lang w:val="es-ES_tradnl"/>
        </w:rPr>
        <w:t xml:space="preserve"> se ordenará el embargo </w:t>
      </w:r>
      <w:r w:rsidR="00D76EA1" w:rsidRPr="00D76EA1">
        <w:rPr>
          <w:rFonts w:ascii="Arial" w:eastAsia="Times New Roman" w:hAnsi="Arial" w:cs="Arial"/>
          <w:highlight w:val="yellow"/>
          <w:lang w:val="es-ES_tradnl"/>
        </w:rPr>
        <w:t>XXXXXXXXX</w:t>
      </w:r>
      <w:r w:rsidRPr="0028779F">
        <w:rPr>
          <w:rFonts w:ascii="Arial" w:eastAsia="Times New Roman" w:hAnsi="Arial" w:cs="Arial"/>
          <w:lang w:val="es-ES_tradnl"/>
        </w:rPr>
        <w:t xml:space="preserve"> el señor </w:t>
      </w:r>
      <w:r w:rsidR="00DF72B3" w:rsidRPr="007C0196">
        <w:rPr>
          <w:rFonts w:ascii="Arial" w:eastAsia="Times New Roman" w:hAnsi="Arial" w:cs="Arial"/>
          <w:lang w:val="es-ES_tradnl"/>
        </w:rPr>
        <w:t xml:space="preserve">en </w:t>
      </w:r>
      <w:r w:rsidR="000202CA" w:rsidRPr="000202CA">
        <w:rPr>
          <w:rFonts w:ascii="Arial" w:eastAsia="Times New Roman" w:hAnsi="Arial" w:cs="Arial"/>
          <w:b/>
          <w:highlight w:val="yellow"/>
          <w:lang w:val="es-ES_tradnl"/>
        </w:rPr>
        <w:t>XXXXXXX XXXXXXX XXXXXXX XXXXXX</w:t>
      </w:r>
      <w:r w:rsidR="00807AE6">
        <w:rPr>
          <w:rFonts w:ascii="Arial" w:eastAsia="Times New Roman" w:hAnsi="Arial" w:cs="Arial"/>
          <w:b/>
          <w:lang w:val="es-ES_tradnl"/>
        </w:rPr>
        <w:t>.</w:t>
      </w:r>
    </w:p>
    <w:p w:rsidR="0028779F" w:rsidRPr="0028779F" w:rsidRDefault="0028779F" w:rsidP="0028779F">
      <w:pPr>
        <w:tabs>
          <w:tab w:val="left" w:pos="7088"/>
        </w:tabs>
        <w:suppressAutoHyphens/>
        <w:jc w:val="both"/>
        <w:rPr>
          <w:rFonts w:ascii="Arial" w:eastAsia="Times New Roman" w:hAnsi="Arial" w:cs="Arial"/>
          <w:lang w:val="es-ES_tradnl"/>
        </w:rPr>
      </w:pPr>
    </w:p>
    <w:p w:rsidR="0028779F" w:rsidRPr="0028779F" w:rsidRDefault="0028779F" w:rsidP="0028779F">
      <w:pPr>
        <w:tabs>
          <w:tab w:val="left" w:pos="7088"/>
        </w:tabs>
        <w:suppressAutoHyphens/>
        <w:jc w:val="both"/>
        <w:rPr>
          <w:rFonts w:ascii="Arial" w:eastAsia="Times New Roman" w:hAnsi="Arial" w:cs="Arial"/>
          <w:b/>
          <w:lang w:val="es-ES_tradnl"/>
        </w:rPr>
      </w:pPr>
      <w:r w:rsidRPr="0028779F">
        <w:rPr>
          <w:rFonts w:ascii="Arial" w:eastAsia="Times New Roman" w:hAnsi="Arial" w:cs="Arial"/>
          <w:lang w:val="es-ES_tradnl"/>
        </w:rPr>
        <w:t xml:space="preserve">Que una vez efectuado cruce de información con una de las entidades que </w:t>
      </w:r>
      <w:r w:rsidR="00DF72B3" w:rsidRPr="007C0196">
        <w:rPr>
          <w:rFonts w:ascii="Arial" w:eastAsia="Times New Roman" w:hAnsi="Arial" w:cs="Arial"/>
          <w:lang w:val="es-ES_tradnl"/>
        </w:rPr>
        <w:t>administran aportes</w:t>
      </w:r>
      <w:r w:rsidRPr="0028779F">
        <w:rPr>
          <w:rFonts w:ascii="Arial" w:eastAsia="Times New Roman" w:hAnsi="Arial" w:cs="Arial"/>
          <w:lang w:val="es-ES_tradnl"/>
        </w:rPr>
        <w:t xml:space="preserve"> parafiscales, nos comunican que el señor en cita se encuentra a cargo del empleador </w:t>
      </w:r>
      <w:r w:rsidR="000202CA" w:rsidRPr="000202CA">
        <w:rPr>
          <w:rFonts w:ascii="Arial" w:eastAsia="Times New Roman" w:hAnsi="Arial" w:cs="Arial"/>
          <w:b/>
          <w:highlight w:val="yellow"/>
          <w:lang w:val="es-ES_tradnl"/>
        </w:rPr>
        <w:t>XXXXXXXXXXX</w:t>
      </w:r>
      <w:r w:rsidR="00807AE6">
        <w:rPr>
          <w:rFonts w:ascii="Arial" w:eastAsia="Times New Roman" w:hAnsi="Arial" w:cs="Arial"/>
          <w:b/>
          <w:lang w:val="es-ES_tradnl"/>
        </w:rPr>
        <w:t xml:space="preserve">, </w:t>
      </w:r>
      <w:r w:rsidR="00807AE6">
        <w:rPr>
          <w:rFonts w:ascii="Arial" w:eastAsia="Times New Roman" w:hAnsi="Arial" w:cs="Arial"/>
          <w:lang w:val="es-ES_tradnl"/>
        </w:rPr>
        <w:t xml:space="preserve">identificado con </w:t>
      </w:r>
      <w:r w:rsidR="000202CA" w:rsidRPr="000202CA">
        <w:rPr>
          <w:rFonts w:ascii="Arial" w:eastAsia="Times New Roman" w:hAnsi="Arial" w:cs="Arial"/>
          <w:highlight w:val="yellow"/>
          <w:lang w:val="es-ES_tradnl"/>
        </w:rPr>
        <w:t>XXXXXXX</w:t>
      </w:r>
      <w:r w:rsidR="00807AE6">
        <w:rPr>
          <w:rFonts w:ascii="Arial" w:eastAsia="Times New Roman" w:hAnsi="Arial" w:cs="Arial"/>
          <w:lang w:val="es-ES_tradnl"/>
        </w:rPr>
        <w:t xml:space="preserve"> No. </w:t>
      </w:r>
      <w:r w:rsidR="000202CA" w:rsidRPr="000202CA">
        <w:rPr>
          <w:rFonts w:ascii="Arial" w:eastAsia="Times New Roman" w:hAnsi="Arial" w:cs="Arial"/>
          <w:highlight w:val="yellow"/>
          <w:lang w:val="es-ES_tradnl"/>
        </w:rPr>
        <w:t>XXXXXXXXXX</w:t>
      </w:r>
      <w:r w:rsidR="00DF72B3" w:rsidRPr="007C0196">
        <w:rPr>
          <w:rFonts w:ascii="Arial" w:eastAsia="Times New Roman" w:hAnsi="Arial" w:cs="Arial"/>
          <w:b/>
          <w:lang w:val="es-ES_tradnl"/>
        </w:rPr>
        <w:t>.</w:t>
      </w:r>
    </w:p>
    <w:p w:rsidR="0028779F" w:rsidRPr="0028779F" w:rsidRDefault="0028779F" w:rsidP="0028779F">
      <w:pPr>
        <w:tabs>
          <w:tab w:val="left" w:pos="7088"/>
        </w:tabs>
        <w:suppressAutoHyphens/>
        <w:jc w:val="both"/>
        <w:rPr>
          <w:rFonts w:ascii="Arial" w:eastAsia="Times New Roman" w:hAnsi="Arial" w:cs="Arial"/>
          <w:lang w:val="es-ES_tradnl"/>
        </w:rPr>
      </w:pPr>
    </w:p>
    <w:p w:rsidR="0028779F" w:rsidRDefault="0028779F" w:rsidP="0028779F">
      <w:pPr>
        <w:tabs>
          <w:tab w:val="left" w:pos="3420"/>
        </w:tabs>
        <w:jc w:val="both"/>
        <w:rPr>
          <w:rFonts w:ascii="Arial" w:hAnsi="Arial" w:cs="Arial"/>
        </w:rPr>
      </w:pPr>
      <w:r w:rsidRPr="0028779F">
        <w:rPr>
          <w:rFonts w:ascii="Arial" w:hAnsi="Arial" w:cs="Arial"/>
        </w:rPr>
        <w:t xml:space="preserve">Por lo anteriormente expuesto, y de conformidad al artículo 837 del Estatuto </w:t>
      </w:r>
      <w:r w:rsidR="00766A0D" w:rsidRPr="007C0196">
        <w:rPr>
          <w:rFonts w:ascii="Arial" w:hAnsi="Arial" w:cs="Arial"/>
        </w:rPr>
        <w:t>Tributario, el</w:t>
      </w:r>
      <w:r w:rsidRPr="0028779F">
        <w:rPr>
          <w:rFonts w:ascii="Arial" w:hAnsi="Arial" w:cs="Arial"/>
        </w:rPr>
        <w:t xml:space="preserve"> Funcionario Ejecutor de la </w:t>
      </w:r>
      <w:r w:rsidRPr="0028779F">
        <w:rPr>
          <w:rFonts w:ascii="Arial" w:hAnsi="Arial" w:cs="Arial"/>
          <w:b/>
        </w:rPr>
        <w:t>CORPORACIÓN AUTÓNOMA REGIONAL CALDAS</w:t>
      </w:r>
      <w:r w:rsidR="009B2189">
        <w:rPr>
          <w:rFonts w:ascii="Arial" w:hAnsi="Arial" w:cs="Arial"/>
          <w:b/>
        </w:rPr>
        <w:t xml:space="preserve"> </w:t>
      </w:r>
      <w:r w:rsidRPr="0028779F">
        <w:rPr>
          <w:rFonts w:ascii="Arial" w:hAnsi="Arial" w:cs="Arial"/>
          <w:b/>
        </w:rPr>
        <w:t>-</w:t>
      </w:r>
      <w:r w:rsidR="009B2189">
        <w:rPr>
          <w:rFonts w:ascii="Arial" w:hAnsi="Arial" w:cs="Arial"/>
          <w:b/>
        </w:rPr>
        <w:t xml:space="preserve"> </w:t>
      </w:r>
      <w:r w:rsidRPr="0028779F">
        <w:rPr>
          <w:rFonts w:ascii="Arial" w:hAnsi="Arial" w:cs="Arial"/>
          <w:b/>
        </w:rPr>
        <w:t>CORPOCALDAS</w:t>
      </w:r>
      <w:r w:rsidRPr="0028779F">
        <w:rPr>
          <w:rFonts w:ascii="Arial" w:hAnsi="Arial" w:cs="Arial"/>
        </w:rPr>
        <w:t>,</w:t>
      </w:r>
    </w:p>
    <w:p w:rsidR="0099620D" w:rsidRPr="0028779F" w:rsidRDefault="0099620D" w:rsidP="0028779F">
      <w:pPr>
        <w:tabs>
          <w:tab w:val="left" w:pos="3420"/>
        </w:tabs>
        <w:jc w:val="both"/>
        <w:rPr>
          <w:rFonts w:ascii="Arial" w:hAnsi="Arial" w:cs="Arial"/>
        </w:rPr>
      </w:pPr>
    </w:p>
    <w:p w:rsidR="0028779F" w:rsidRPr="0028779F" w:rsidRDefault="0028779F" w:rsidP="0028779F">
      <w:pPr>
        <w:tabs>
          <w:tab w:val="left" w:pos="7088"/>
        </w:tabs>
        <w:spacing w:after="200" w:line="276" w:lineRule="auto"/>
        <w:jc w:val="center"/>
        <w:rPr>
          <w:rFonts w:ascii="Arial" w:hAnsi="Arial" w:cs="Arial"/>
          <w:b/>
        </w:rPr>
      </w:pPr>
      <w:r w:rsidRPr="0028779F">
        <w:rPr>
          <w:rFonts w:ascii="Arial" w:hAnsi="Arial" w:cs="Arial"/>
          <w:b/>
        </w:rPr>
        <w:t>RESUELVE:</w:t>
      </w:r>
    </w:p>
    <w:p w:rsidR="0028779F" w:rsidRPr="0028779F" w:rsidRDefault="0028779F" w:rsidP="0028779F">
      <w:pPr>
        <w:tabs>
          <w:tab w:val="left" w:pos="3420"/>
        </w:tabs>
        <w:spacing w:after="200" w:line="276" w:lineRule="auto"/>
        <w:jc w:val="both"/>
        <w:rPr>
          <w:rFonts w:ascii="Arial" w:hAnsi="Arial" w:cs="Arial"/>
          <w:lang w:val="es-ES_tradnl"/>
        </w:rPr>
      </w:pPr>
      <w:r w:rsidRPr="0028779F">
        <w:rPr>
          <w:rFonts w:ascii="Arial" w:hAnsi="Arial" w:cs="Arial"/>
          <w:b/>
          <w:lang w:val="es-ES_tradnl"/>
        </w:rPr>
        <w:t>ARTICULO PRIMERO</w:t>
      </w:r>
      <w:r w:rsidRPr="0028779F">
        <w:rPr>
          <w:rFonts w:ascii="Arial" w:hAnsi="Arial" w:cs="Arial"/>
          <w:lang w:val="es-ES_tradnl"/>
        </w:rPr>
        <w:t xml:space="preserve">: Decretar el embargo de la quinta parte de lo que exceda el salario mínimo legal y demás emolumentos embargables que perciba o llegue a percibir el </w:t>
      </w:r>
      <w:r w:rsidR="00766A0D" w:rsidRPr="007C0196">
        <w:rPr>
          <w:rFonts w:ascii="Arial" w:hAnsi="Arial" w:cs="Arial"/>
          <w:lang w:val="es-ES_tradnl"/>
        </w:rPr>
        <w:t xml:space="preserve">señor </w:t>
      </w:r>
      <w:r w:rsidR="000202CA" w:rsidRPr="000202CA">
        <w:rPr>
          <w:rFonts w:ascii="Arial" w:hAnsi="Arial" w:cs="Arial"/>
          <w:b/>
          <w:highlight w:val="yellow"/>
          <w:lang w:val="es-ES_tradnl"/>
        </w:rPr>
        <w:t>XXXXXXXXXXXXX</w:t>
      </w:r>
      <w:r w:rsidRPr="0028779F">
        <w:rPr>
          <w:rFonts w:ascii="Arial" w:eastAsia="Verdana" w:hAnsi="Arial" w:cs="Arial"/>
        </w:rPr>
        <w:t xml:space="preserve"> identificado con C.C. No. </w:t>
      </w:r>
      <w:r w:rsidR="000202CA" w:rsidRPr="000202CA">
        <w:rPr>
          <w:rFonts w:ascii="Arial" w:eastAsia="Verdana" w:hAnsi="Arial" w:cs="Arial"/>
          <w:highlight w:val="yellow"/>
        </w:rPr>
        <w:t>XXXXXXXXX</w:t>
      </w:r>
      <w:r w:rsidR="00766A0D" w:rsidRPr="000202CA">
        <w:rPr>
          <w:rFonts w:ascii="Arial" w:eastAsia="Verdana" w:hAnsi="Arial" w:cs="Arial"/>
          <w:highlight w:val="yellow"/>
        </w:rPr>
        <w:t>.</w:t>
      </w:r>
    </w:p>
    <w:p w:rsidR="0028779F" w:rsidRPr="0028779F" w:rsidRDefault="0028779F" w:rsidP="0028779F">
      <w:pPr>
        <w:tabs>
          <w:tab w:val="left" w:pos="2552"/>
        </w:tabs>
        <w:suppressAutoHyphens/>
        <w:jc w:val="both"/>
        <w:rPr>
          <w:rFonts w:ascii="Arial" w:eastAsia="Times New Roman" w:hAnsi="Arial" w:cs="Arial"/>
          <w:bCs/>
          <w:lang w:val="es-ES"/>
        </w:rPr>
      </w:pPr>
      <w:r w:rsidRPr="0028779F">
        <w:rPr>
          <w:rFonts w:ascii="Arial" w:eastAsia="Times New Roman" w:hAnsi="Arial" w:cs="Arial"/>
          <w:b/>
          <w:bCs/>
          <w:lang w:val="es-ES"/>
        </w:rPr>
        <w:t xml:space="preserve">ARTICULO SEGUNDO: </w:t>
      </w:r>
      <w:r w:rsidRPr="0028779F">
        <w:rPr>
          <w:rFonts w:ascii="Arial" w:eastAsia="Times New Roman" w:hAnsi="Arial" w:cs="Arial"/>
          <w:bCs/>
          <w:lang w:val="es-ES"/>
        </w:rPr>
        <w:t xml:space="preserve">Se ordena el levantamiento de la medida cautelar de </w:t>
      </w:r>
      <w:r w:rsidRPr="0028779F">
        <w:rPr>
          <w:rFonts w:ascii="Arial" w:eastAsia="Times New Roman" w:hAnsi="Arial" w:cs="Arial"/>
          <w:lang w:val="es-ES"/>
        </w:rPr>
        <w:t xml:space="preserve">embargo y retención de saldos de cuentas de ahorro, corrientes y títulos de depósito a término fijo que posea en Bancos y Corporaciones el señor </w:t>
      </w:r>
      <w:r w:rsidR="000202CA" w:rsidRPr="000202CA">
        <w:rPr>
          <w:rFonts w:ascii="Arial" w:hAnsi="Arial" w:cs="Arial"/>
          <w:b/>
          <w:highlight w:val="yellow"/>
          <w:lang w:val="es-ES_tradnl"/>
        </w:rPr>
        <w:t>XXXXXXXX XXXXXXX XXXXXXX XXXXXXX</w:t>
      </w:r>
      <w:r w:rsidRPr="0028779F">
        <w:rPr>
          <w:rFonts w:ascii="Arial" w:eastAsia="Times New Roman" w:hAnsi="Arial" w:cs="Arial"/>
          <w:lang w:val="es-ES"/>
        </w:rPr>
        <w:t>, para lo cual líbrense los oficios respectivos una vez sea notificada la efectiva de la presente medida de embargo.</w:t>
      </w:r>
    </w:p>
    <w:p w:rsidR="0028779F" w:rsidRPr="0028779F" w:rsidRDefault="0028779F" w:rsidP="0028779F">
      <w:pPr>
        <w:tabs>
          <w:tab w:val="left" w:pos="2552"/>
        </w:tabs>
        <w:suppressAutoHyphens/>
        <w:jc w:val="both"/>
        <w:rPr>
          <w:rFonts w:ascii="Arial" w:eastAsia="Times New Roman" w:hAnsi="Arial" w:cs="Arial"/>
          <w:bCs/>
          <w:lang w:val="es-ES"/>
        </w:rPr>
      </w:pPr>
    </w:p>
    <w:p w:rsidR="0028779F" w:rsidRPr="0028779F" w:rsidRDefault="0028779F" w:rsidP="0028779F">
      <w:pPr>
        <w:tabs>
          <w:tab w:val="left" w:pos="2552"/>
        </w:tabs>
        <w:suppressAutoHyphens/>
        <w:jc w:val="both"/>
        <w:rPr>
          <w:rFonts w:ascii="Arial" w:eastAsia="Times New Roman" w:hAnsi="Arial" w:cs="Arial"/>
          <w:highlight w:val="yellow"/>
          <w:lang w:val="es-ES"/>
        </w:rPr>
      </w:pPr>
      <w:r w:rsidRPr="0028779F">
        <w:rPr>
          <w:rFonts w:ascii="Arial" w:eastAsia="Times New Roman" w:hAnsi="Arial" w:cs="Arial"/>
          <w:b/>
          <w:lang w:val="es-ES"/>
        </w:rPr>
        <w:lastRenderedPageBreak/>
        <w:t xml:space="preserve">ARTICULO TERCERO: </w:t>
      </w:r>
      <w:r w:rsidRPr="0028779F">
        <w:rPr>
          <w:rFonts w:ascii="Arial" w:eastAsia="Times New Roman" w:hAnsi="Arial" w:cs="Arial"/>
          <w:lang w:val="es-ES"/>
        </w:rPr>
        <w:t>Líbrense los oficios respectivos al empleador</w:t>
      </w:r>
      <w:r w:rsidR="00317CA0" w:rsidRPr="00317CA0">
        <w:rPr>
          <w:rFonts w:ascii="Arial" w:eastAsia="Times New Roman" w:hAnsi="Arial" w:cs="Arial"/>
          <w:b/>
          <w:lang w:val="es-ES_tradnl"/>
        </w:rPr>
        <w:t xml:space="preserve"> </w:t>
      </w:r>
      <w:r w:rsidR="000202CA" w:rsidRPr="000202CA">
        <w:rPr>
          <w:rFonts w:ascii="Arial" w:eastAsia="Times New Roman" w:hAnsi="Arial" w:cs="Arial"/>
          <w:b/>
          <w:highlight w:val="yellow"/>
          <w:lang w:val="es-ES_tradnl"/>
        </w:rPr>
        <w:t>XXXXXX XXXXX XXXXX XXXXX</w:t>
      </w:r>
      <w:r w:rsidR="00317CA0">
        <w:rPr>
          <w:rFonts w:ascii="Arial" w:eastAsia="Times New Roman" w:hAnsi="Arial" w:cs="Arial"/>
          <w:b/>
          <w:lang w:val="es-ES_tradnl"/>
        </w:rPr>
        <w:t xml:space="preserve">, </w:t>
      </w:r>
      <w:r w:rsidR="00317CA0">
        <w:rPr>
          <w:rFonts w:ascii="Arial" w:eastAsia="Times New Roman" w:hAnsi="Arial" w:cs="Arial"/>
          <w:lang w:val="es-ES_tradnl"/>
        </w:rPr>
        <w:t xml:space="preserve">identificado con cédula de ciudadanía No. </w:t>
      </w:r>
      <w:r w:rsidR="000202CA" w:rsidRPr="000202CA">
        <w:rPr>
          <w:rFonts w:ascii="Arial" w:eastAsia="Times New Roman" w:hAnsi="Arial" w:cs="Arial"/>
          <w:highlight w:val="yellow"/>
          <w:lang w:val="es-ES_tradnl"/>
        </w:rPr>
        <w:t>XXXXXX</w:t>
      </w:r>
      <w:r w:rsidRPr="000202CA">
        <w:rPr>
          <w:rFonts w:ascii="Arial" w:eastAsia="Times New Roman" w:hAnsi="Arial" w:cs="Arial"/>
          <w:highlight w:val="yellow"/>
          <w:lang w:val="es-ES"/>
        </w:rPr>
        <w:t>,</w:t>
      </w:r>
      <w:r w:rsidRPr="0028779F">
        <w:rPr>
          <w:rFonts w:ascii="Arial" w:eastAsia="Times New Roman" w:hAnsi="Arial" w:cs="Arial"/>
          <w:lang w:val="es-ES"/>
        </w:rPr>
        <w:t xml:space="preserve"> para la inscripción de la medida cautelar, tal como lo establece el artículo 837 del E.T.</w:t>
      </w:r>
    </w:p>
    <w:p w:rsidR="0028779F" w:rsidRPr="0028779F" w:rsidRDefault="0028779F" w:rsidP="0028779F">
      <w:pPr>
        <w:tabs>
          <w:tab w:val="left" w:pos="2552"/>
        </w:tabs>
        <w:suppressAutoHyphens/>
        <w:jc w:val="both"/>
        <w:rPr>
          <w:rFonts w:ascii="Arial" w:eastAsia="Times New Roman" w:hAnsi="Arial" w:cs="Arial"/>
          <w:highlight w:val="yellow"/>
          <w:lang w:val="es-ES"/>
        </w:rPr>
      </w:pPr>
    </w:p>
    <w:p w:rsidR="0028779F" w:rsidRPr="0028779F" w:rsidRDefault="0028779F" w:rsidP="0028779F">
      <w:pPr>
        <w:suppressAutoHyphens/>
        <w:jc w:val="both"/>
        <w:rPr>
          <w:rFonts w:ascii="Arial" w:eastAsia="Times New Roman" w:hAnsi="Arial" w:cs="Arial"/>
          <w:lang w:val="es-ES"/>
        </w:rPr>
      </w:pPr>
      <w:r w:rsidRPr="0028779F">
        <w:rPr>
          <w:rFonts w:ascii="Arial" w:eastAsia="Times New Roman" w:hAnsi="Arial" w:cs="Arial"/>
          <w:lang w:val="es-ES"/>
        </w:rPr>
        <w:t xml:space="preserve">Dado en Manizales, a los </w:t>
      </w:r>
      <w:r w:rsidR="000202CA" w:rsidRPr="000202CA">
        <w:rPr>
          <w:rFonts w:ascii="Arial" w:eastAsia="Times New Roman" w:hAnsi="Arial" w:cs="Arial"/>
          <w:highlight w:val="yellow"/>
          <w:lang w:val="es-ES"/>
        </w:rPr>
        <w:t>XXXXX (XX)</w:t>
      </w:r>
      <w:r w:rsidR="000202CA">
        <w:rPr>
          <w:rFonts w:ascii="Arial" w:eastAsia="Times New Roman" w:hAnsi="Arial" w:cs="Arial"/>
          <w:lang w:val="es-ES"/>
        </w:rPr>
        <w:t xml:space="preserve"> </w:t>
      </w:r>
      <w:r w:rsidRPr="0028779F">
        <w:rPr>
          <w:rFonts w:ascii="Arial" w:eastAsia="Times New Roman" w:hAnsi="Arial" w:cs="Arial"/>
          <w:lang w:val="es-ES"/>
        </w:rPr>
        <w:t xml:space="preserve">días del mes de </w:t>
      </w:r>
      <w:r w:rsidR="000202CA" w:rsidRPr="000202CA">
        <w:rPr>
          <w:rFonts w:ascii="Arial" w:eastAsia="Times New Roman" w:hAnsi="Arial" w:cs="Arial"/>
          <w:highlight w:val="yellow"/>
          <w:lang w:val="es-ES"/>
        </w:rPr>
        <w:t>XXXXX</w:t>
      </w:r>
      <w:r w:rsidR="00766A0D" w:rsidRPr="000202CA">
        <w:rPr>
          <w:rFonts w:ascii="Arial" w:eastAsia="Times New Roman" w:hAnsi="Arial" w:cs="Arial"/>
          <w:highlight w:val="yellow"/>
          <w:lang w:val="es-ES"/>
        </w:rPr>
        <w:t xml:space="preserve"> </w:t>
      </w:r>
      <w:r w:rsidRPr="000202CA">
        <w:rPr>
          <w:rFonts w:ascii="Arial" w:eastAsia="Times New Roman" w:hAnsi="Arial" w:cs="Arial"/>
          <w:highlight w:val="yellow"/>
          <w:lang w:val="es-ES"/>
        </w:rPr>
        <w:t>de 20</w:t>
      </w:r>
      <w:r w:rsidR="000202CA" w:rsidRPr="000202CA">
        <w:rPr>
          <w:rFonts w:ascii="Arial" w:eastAsia="Times New Roman" w:hAnsi="Arial" w:cs="Arial"/>
          <w:highlight w:val="yellow"/>
          <w:lang w:val="es-ES"/>
        </w:rPr>
        <w:t>23</w:t>
      </w:r>
      <w:r w:rsidRPr="0028779F">
        <w:rPr>
          <w:rFonts w:ascii="Arial" w:eastAsia="Times New Roman" w:hAnsi="Arial" w:cs="Arial"/>
          <w:lang w:val="es-ES"/>
        </w:rPr>
        <w:t>.</w:t>
      </w:r>
    </w:p>
    <w:p w:rsidR="0028779F" w:rsidRPr="0028779F" w:rsidRDefault="0028779F" w:rsidP="0028779F">
      <w:pPr>
        <w:suppressAutoHyphens/>
        <w:jc w:val="both"/>
        <w:rPr>
          <w:rFonts w:ascii="Arial" w:eastAsia="Times New Roman" w:hAnsi="Arial" w:cs="Arial"/>
          <w:lang w:val="es-ES"/>
        </w:rPr>
      </w:pPr>
    </w:p>
    <w:p w:rsidR="0099620D" w:rsidRDefault="0028779F" w:rsidP="0028779F">
      <w:pPr>
        <w:suppressAutoHyphens/>
        <w:jc w:val="center"/>
        <w:rPr>
          <w:rFonts w:ascii="Arial" w:eastAsia="Times New Roman" w:hAnsi="Arial" w:cs="Arial"/>
          <w:b/>
          <w:bCs/>
          <w:lang w:val="es-ES"/>
        </w:rPr>
      </w:pPr>
      <w:r w:rsidRPr="0028779F">
        <w:rPr>
          <w:rFonts w:ascii="Arial" w:eastAsia="Times New Roman" w:hAnsi="Arial" w:cs="Arial"/>
          <w:b/>
          <w:bCs/>
          <w:lang w:val="es-ES"/>
        </w:rPr>
        <w:t>CUMPLASE</w:t>
      </w:r>
    </w:p>
    <w:p w:rsidR="00FA0F9B" w:rsidRPr="00FA0F9B" w:rsidRDefault="00FA0F9B" w:rsidP="0028779F">
      <w:pPr>
        <w:suppressAutoHyphens/>
        <w:jc w:val="center"/>
        <w:rPr>
          <w:rFonts w:ascii="Arial" w:eastAsia="Times New Roman" w:hAnsi="Arial" w:cs="Arial"/>
          <w:noProof/>
          <w:lang w:val="es-ES"/>
        </w:rPr>
      </w:pPr>
      <w:r>
        <w:rPr>
          <w:rFonts w:ascii="Arial" w:eastAsia="Times New Roman" w:hAnsi="Arial" w:cs="Arial"/>
          <w:bCs/>
          <w:lang w:val="es-ES"/>
        </w:rPr>
        <w:t>Reservado_Para_Firma_Mecánica</w:t>
      </w:r>
    </w:p>
    <w:p w:rsidR="0028779F" w:rsidRPr="0028779F" w:rsidRDefault="00FA0F9B" w:rsidP="0028779F">
      <w:pPr>
        <w:tabs>
          <w:tab w:val="left" w:pos="3420"/>
        </w:tabs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USUNOMBRE</w:t>
      </w:r>
    </w:p>
    <w:p w:rsidR="0028779F" w:rsidRPr="0028779F" w:rsidRDefault="00FA0F9B" w:rsidP="002877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Ccarnombre</w:t>
      </w:r>
    </w:p>
    <w:p w:rsidR="007C0196" w:rsidRDefault="0028779F" w:rsidP="0028779F">
      <w:pPr>
        <w:jc w:val="center"/>
        <w:rPr>
          <w:rFonts w:ascii="Arial" w:hAnsi="Arial" w:cs="Arial"/>
        </w:rPr>
      </w:pPr>
      <w:r w:rsidRPr="0028779F">
        <w:rPr>
          <w:rFonts w:ascii="Arial" w:hAnsi="Arial" w:cs="Arial"/>
        </w:rPr>
        <w:t>Corporación Autónoma Regional de Caldas</w:t>
      </w:r>
    </w:p>
    <w:p w:rsidR="0028779F" w:rsidRPr="0028779F" w:rsidRDefault="0028779F" w:rsidP="0028779F">
      <w:pPr>
        <w:jc w:val="center"/>
        <w:rPr>
          <w:rFonts w:ascii="Arial" w:hAnsi="Arial" w:cs="Arial"/>
        </w:rPr>
      </w:pPr>
      <w:r w:rsidRPr="0028779F">
        <w:rPr>
          <w:rFonts w:ascii="Arial" w:hAnsi="Arial" w:cs="Arial"/>
        </w:rPr>
        <w:t>CORPOCALDAS</w:t>
      </w:r>
    </w:p>
    <w:p w:rsidR="0028779F" w:rsidRPr="0028779F" w:rsidRDefault="0028779F" w:rsidP="0028779F">
      <w:pPr>
        <w:jc w:val="both"/>
        <w:rPr>
          <w:rFonts w:ascii="Arial" w:hAnsi="Arial" w:cs="Arial"/>
        </w:rPr>
      </w:pPr>
    </w:p>
    <w:p w:rsidR="0094784D" w:rsidRDefault="0094784D" w:rsidP="0028779F">
      <w:pPr>
        <w:jc w:val="both"/>
        <w:rPr>
          <w:rFonts w:ascii="Arial" w:hAnsi="Arial" w:cs="Arial"/>
          <w:sz w:val="16"/>
          <w:szCs w:val="16"/>
        </w:rPr>
      </w:pPr>
    </w:p>
    <w:p w:rsidR="00BC4B46" w:rsidRPr="00C65D76" w:rsidRDefault="00C65D76" w:rsidP="0028779F">
      <w:pPr>
        <w:rPr>
          <w:sz w:val="14"/>
          <w:szCs w:val="14"/>
        </w:rPr>
      </w:pPr>
      <w:r w:rsidRPr="00C65D76">
        <w:rPr>
          <w:sz w:val="14"/>
          <w:szCs w:val="14"/>
        </w:rPr>
        <w:t xml:space="preserve">Proyectó: </w:t>
      </w:r>
      <w:r w:rsidR="00FA0F9B">
        <w:rPr>
          <w:sz w:val="14"/>
          <w:szCs w:val="14"/>
        </w:rPr>
        <w:t>Usutrans</w:t>
      </w:r>
    </w:p>
    <w:p w:rsidR="00C65D76" w:rsidRPr="00C65D76" w:rsidRDefault="00C65D76" w:rsidP="0028779F">
      <w:pPr>
        <w:rPr>
          <w:sz w:val="14"/>
          <w:szCs w:val="14"/>
        </w:rPr>
      </w:pPr>
      <w:r w:rsidRPr="00C65D76">
        <w:rPr>
          <w:sz w:val="14"/>
          <w:szCs w:val="14"/>
        </w:rPr>
        <w:t xml:space="preserve">Revisó: </w:t>
      </w:r>
      <w:r w:rsidR="00FA0F9B">
        <w:rPr>
          <w:sz w:val="14"/>
          <w:szCs w:val="14"/>
        </w:rPr>
        <w:t>listarevisores</w:t>
      </w:r>
      <w:bookmarkStart w:id="0" w:name="_GoBack"/>
      <w:bookmarkEnd w:id="0"/>
    </w:p>
    <w:sectPr w:rsidR="00C65D76" w:rsidRPr="00C65D76" w:rsidSect="00403B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8722" w:code="166"/>
      <w:pgMar w:top="897" w:right="1701" w:bottom="1418" w:left="1701" w:header="141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6FF" w:rsidRDefault="004F06FF" w:rsidP="00A16A1B">
      <w:r>
        <w:separator/>
      </w:r>
    </w:p>
  </w:endnote>
  <w:endnote w:type="continuationSeparator" w:id="0">
    <w:p w:rsidR="004F06FF" w:rsidRDefault="004F06FF" w:rsidP="00A1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75F" w:rsidRDefault="00BD67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A1B" w:rsidRDefault="00BD675F" w:rsidP="00BD675F">
    <w:pPr>
      <w:rPr>
        <w:rFonts w:ascii="Arial" w:hAnsi="Arial"/>
      </w:rPr>
    </w:pPr>
    <w:r w:rsidRPr="00BD675F">
      <w:rPr>
        <w:rFonts w:ascii="Arial" w:hAnsi="Arial"/>
        <w:sz w:val="12"/>
      </w:rPr>
      <w:t>GF-CC-FR-01</w:t>
    </w:r>
    <w:r>
      <w:rPr>
        <w:rFonts w:ascii="Arial" w:hAnsi="Arial"/>
        <w:sz w:val="12"/>
      </w:rPr>
      <w:t>3</w:t>
    </w:r>
    <w:r w:rsidRPr="00BD675F">
      <w:rPr>
        <w:rFonts w:ascii="Arial" w:hAnsi="Arial"/>
        <w:sz w:val="12"/>
      </w:rPr>
      <w:t xml:space="preserve"> Versión 01</w:t>
    </w:r>
    <w:r w:rsidR="00FA0F9B"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323850</wp:posOffset>
          </wp:positionH>
          <wp:positionV relativeFrom="page">
            <wp:posOffset>10477500</wp:posOffset>
          </wp:positionV>
          <wp:extent cx="7457440" cy="1333500"/>
          <wp:effectExtent l="0" t="0" r="0" b="0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744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F9B"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6A1B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:rsidR="00A16A1B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:rsidR="00A16A1B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www.facebook.com/corpocaldas -   twitter@corpocaldas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355.5pt;margin-top:12in;width:239.25pt;height:8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4+ugIAAME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" filled="f" stroked="f">
              <v:textbox>
                <w:txbxContent>
                  <w:p w:rsidR="00A16A1B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:rsidR="00A16A1B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:rsidR="00A16A1B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www.facebook.com/corpocaldas -   twitter@corpocaldas</w:t>
                    </w:r>
                  </w:p>
                </w:txbxContent>
              </v:textbox>
            </v:shape>
          </w:pict>
        </mc:Fallback>
      </mc:AlternateContent>
    </w:r>
    <w:r w:rsidR="00FA0F9B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6A1B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:rsidR="00A16A1B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:rsidR="00A16A1B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www.facebook.com/corpocaldas -   twitter@corpocaldas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" o:spid="_x0000_s1027" type="#_x0000_t202" style="position:absolute;margin-left:355.5pt;margin-top:12in;width:239.25pt;height:8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c0DvgIAAMg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" filled="f" stroked="f">
              <v:textbox>
                <w:txbxContent>
                  <w:p w:rsidR="00A16A1B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:rsidR="00A16A1B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:rsidR="00A16A1B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www.facebook.com/corpocaldas -   twitter@corpocaldas</w:t>
                    </w:r>
                  </w:p>
                </w:txbxContent>
              </v:textbox>
            </v:shape>
          </w:pict>
        </mc:Fallback>
      </mc:AlternateContent>
    </w:r>
  </w:p>
  <w:p w:rsidR="00A16A1B" w:rsidRDefault="00A16A1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75F" w:rsidRDefault="00BD67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6FF" w:rsidRDefault="004F06FF" w:rsidP="00A16A1B">
      <w:r>
        <w:separator/>
      </w:r>
    </w:p>
  </w:footnote>
  <w:footnote w:type="continuationSeparator" w:id="0">
    <w:p w:rsidR="004F06FF" w:rsidRDefault="004F06FF" w:rsidP="00A16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75F" w:rsidRDefault="00BD67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A1B" w:rsidRDefault="00A16A1B">
    <w:pPr>
      <w:pStyle w:val="Encabezado"/>
    </w:pPr>
  </w:p>
  <w:p w:rsidR="0028779F" w:rsidRPr="0008068B" w:rsidRDefault="000202CA" w:rsidP="0028779F">
    <w:pPr>
      <w:jc w:val="center"/>
      <w:rPr>
        <w:rFonts w:ascii="Arial" w:hAnsi="Arial" w:cs="Arial"/>
        <w:b/>
        <w:sz w:val="22"/>
        <w:szCs w:val="22"/>
        <w:highlight w:val="yellow"/>
      </w:rPr>
    </w:pPr>
    <w:r>
      <w:rPr>
        <w:rFonts w:ascii="Arial" w:hAnsi="Arial" w:cs="Arial"/>
        <w:b/>
        <w:sz w:val="22"/>
        <w:szCs w:val="22"/>
      </w:rPr>
      <w:t>AUTO No. 2023</w:t>
    </w:r>
    <w:r w:rsidR="0028779F" w:rsidRPr="0008068B">
      <w:rPr>
        <w:rFonts w:ascii="Arial" w:hAnsi="Arial" w:cs="Arial"/>
        <w:b/>
        <w:sz w:val="22"/>
        <w:szCs w:val="22"/>
      </w:rPr>
      <w:t>-</w:t>
    </w:r>
    <w:r w:rsidRPr="000202CA">
      <w:rPr>
        <w:rFonts w:ascii="Arial" w:hAnsi="Arial" w:cs="Arial"/>
        <w:b/>
        <w:sz w:val="22"/>
        <w:szCs w:val="22"/>
        <w:highlight w:val="yellow"/>
      </w:rPr>
      <w:t>XXXX</w:t>
    </w:r>
  </w:p>
  <w:p w:rsidR="0028779F" w:rsidRPr="0008068B" w:rsidRDefault="000202CA" w:rsidP="0028779F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(</w:t>
    </w:r>
    <w:r w:rsidRPr="000202CA">
      <w:rPr>
        <w:rFonts w:ascii="Arial" w:hAnsi="Arial" w:cs="Arial"/>
        <w:b/>
        <w:sz w:val="22"/>
        <w:szCs w:val="22"/>
        <w:highlight w:val="yellow"/>
      </w:rPr>
      <w:t>XXXX</w:t>
    </w:r>
    <w:r w:rsidR="0028779F" w:rsidRPr="000202CA">
      <w:rPr>
        <w:rFonts w:ascii="Arial" w:hAnsi="Arial" w:cs="Arial"/>
        <w:b/>
        <w:sz w:val="22"/>
        <w:szCs w:val="22"/>
        <w:highlight w:val="yellow"/>
      </w:rPr>
      <w:t xml:space="preserve"> </w:t>
    </w:r>
    <w:r w:rsidRPr="000202CA">
      <w:rPr>
        <w:rFonts w:ascii="Arial" w:hAnsi="Arial" w:cs="Arial"/>
        <w:b/>
        <w:sz w:val="22"/>
        <w:szCs w:val="22"/>
        <w:highlight w:val="yellow"/>
      </w:rPr>
      <w:t>XX</w:t>
    </w:r>
    <w:r w:rsidR="0028779F" w:rsidRPr="006F723C">
      <w:rPr>
        <w:rFonts w:ascii="Arial" w:hAnsi="Arial" w:cs="Arial"/>
        <w:b/>
        <w:sz w:val="22"/>
        <w:szCs w:val="22"/>
      </w:rPr>
      <w:t>)</w:t>
    </w:r>
  </w:p>
  <w:p w:rsidR="0028779F" w:rsidRPr="0008068B" w:rsidRDefault="0028779F" w:rsidP="0028779F">
    <w:pPr>
      <w:jc w:val="center"/>
      <w:rPr>
        <w:rFonts w:ascii="Arial" w:hAnsi="Arial" w:cs="Arial"/>
        <w:b/>
        <w:sz w:val="22"/>
        <w:szCs w:val="22"/>
      </w:rPr>
    </w:pPr>
  </w:p>
  <w:p w:rsidR="0028779F" w:rsidRPr="0008068B" w:rsidRDefault="0028779F" w:rsidP="0028779F">
    <w:pPr>
      <w:jc w:val="center"/>
      <w:rPr>
        <w:rFonts w:ascii="Arial" w:hAnsi="Arial" w:cs="Arial"/>
        <w:b/>
        <w:sz w:val="22"/>
        <w:szCs w:val="22"/>
      </w:rPr>
    </w:pPr>
    <w:r w:rsidRPr="0008068B">
      <w:rPr>
        <w:rFonts w:ascii="Arial" w:hAnsi="Arial" w:cs="Arial"/>
        <w:b/>
        <w:sz w:val="22"/>
        <w:szCs w:val="22"/>
      </w:rPr>
      <w:t xml:space="preserve"> POR MEDIO DEL CUAL SE SUSTITUYE </w:t>
    </w:r>
  </w:p>
  <w:p w:rsidR="0028779F" w:rsidRPr="0008068B" w:rsidRDefault="0028779F" w:rsidP="0028779F">
    <w:pPr>
      <w:jc w:val="center"/>
      <w:rPr>
        <w:rFonts w:ascii="Arial" w:hAnsi="Arial" w:cs="Arial"/>
        <w:b/>
        <w:sz w:val="22"/>
        <w:szCs w:val="22"/>
      </w:rPr>
    </w:pPr>
    <w:r w:rsidRPr="0008068B">
      <w:rPr>
        <w:rFonts w:ascii="Arial" w:hAnsi="Arial" w:cs="Arial"/>
        <w:b/>
        <w:sz w:val="22"/>
        <w:szCs w:val="22"/>
      </w:rPr>
      <w:t>UNA MEDIDA DE EMBARGO</w:t>
    </w:r>
  </w:p>
  <w:p w:rsidR="00A16A1B" w:rsidRDefault="00FA0F9B">
    <w:pPr>
      <w:pStyle w:val="Encabezado"/>
    </w:pPr>
    <w:r>
      <w:rPr>
        <w:noProof/>
        <w:lang w:val="en-U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1346200</wp:posOffset>
          </wp:positionH>
          <wp:positionV relativeFrom="page">
            <wp:posOffset>38100</wp:posOffset>
          </wp:positionV>
          <wp:extent cx="5821045" cy="10001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104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75F" w:rsidRDefault="00BD67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1B"/>
    <w:rsid w:val="000202CA"/>
    <w:rsid w:val="0008068B"/>
    <w:rsid w:val="00080E4C"/>
    <w:rsid w:val="000A64FF"/>
    <w:rsid w:val="000E4342"/>
    <w:rsid w:val="000F03D1"/>
    <w:rsid w:val="000F115E"/>
    <w:rsid w:val="0012219B"/>
    <w:rsid w:val="0012663E"/>
    <w:rsid w:val="0014783C"/>
    <w:rsid w:val="00170AFD"/>
    <w:rsid w:val="0018434B"/>
    <w:rsid w:val="00190508"/>
    <w:rsid w:val="0027116F"/>
    <w:rsid w:val="00273179"/>
    <w:rsid w:val="0028779F"/>
    <w:rsid w:val="002B12C7"/>
    <w:rsid w:val="002D1055"/>
    <w:rsid w:val="00300638"/>
    <w:rsid w:val="00317CA0"/>
    <w:rsid w:val="00382C3D"/>
    <w:rsid w:val="00403B8B"/>
    <w:rsid w:val="00445959"/>
    <w:rsid w:val="00480A10"/>
    <w:rsid w:val="004D737D"/>
    <w:rsid w:val="004F06FF"/>
    <w:rsid w:val="004F47D8"/>
    <w:rsid w:val="00550C0E"/>
    <w:rsid w:val="0058778B"/>
    <w:rsid w:val="005E7468"/>
    <w:rsid w:val="00607062"/>
    <w:rsid w:val="00677B1F"/>
    <w:rsid w:val="00687089"/>
    <w:rsid w:val="006A3C59"/>
    <w:rsid w:val="006A7217"/>
    <w:rsid w:val="006F723C"/>
    <w:rsid w:val="00730183"/>
    <w:rsid w:val="00766A0D"/>
    <w:rsid w:val="00791135"/>
    <w:rsid w:val="007C0196"/>
    <w:rsid w:val="007C2937"/>
    <w:rsid w:val="00807AE6"/>
    <w:rsid w:val="008100CE"/>
    <w:rsid w:val="00884B91"/>
    <w:rsid w:val="008D59EA"/>
    <w:rsid w:val="0094784D"/>
    <w:rsid w:val="009935D9"/>
    <w:rsid w:val="0099620D"/>
    <w:rsid w:val="009B2189"/>
    <w:rsid w:val="00A16A1B"/>
    <w:rsid w:val="00A362DE"/>
    <w:rsid w:val="00A51C27"/>
    <w:rsid w:val="00A63D76"/>
    <w:rsid w:val="00AA0B73"/>
    <w:rsid w:val="00AA7255"/>
    <w:rsid w:val="00AD1D35"/>
    <w:rsid w:val="00AD680C"/>
    <w:rsid w:val="00AE3DC8"/>
    <w:rsid w:val="00B009CE"/>
    <w:rsid w:val="00B1663E"/>
    <w:rsid w:val="00BC4B46"/>
    <w:rsid w:val="00BC4E3C"/>
    <w:rsid w:val="00BD2EBA"/>
    <w:rsid w:val="00BD3B96"/>
    <w:rsid w:val="00BD675F"/>
    <w:rsid w:val="00C364E1"/>
    <w:rsid w:val="00C65D76"/>
    <w:rsid w:val="00C942AB"/>
    <w:rsid w:val="00CA76BD"/>
    <w:rsid w:val="00CB3A81"/>
    <w:rsid w:val="00CF408F"/>
    <w:rsid w:val="00D048FB"/>
    <w:rsid w:val="00D24028"/>
    <w:rsid w:val="00D76EA1"/>
    <w:rsid w:val="00D948BB"/>
    <w:rsid w:val="00DB6E59"/>
    <w:rsid w:val="00DC460C"/>
    <w:rsid w:val="00DF72B3"/>
    <w:rsid w:val="00EA32EE"/>
    <w:rsid w:val="00EA3C0B"/>
    <w:rsid w:val="00EC5488"/>
    <w:rsid w:val="00EE5C2D"/>
    <w:rsid w:val="00F47592"/>
    <w:rsid w:val="00FA0F9B"/>
    <w:rsid w:val="00FD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D562B"/>
  <w15:chartTrackingRefBased/>
  <w15:docId w15:val="{E201BE49-97F5-45D5-B81D-B2A3F40D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A1B"/>
    <w:rPr>
      <w:sz w:val="24"/>
      <w:szCs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6A1B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A16A1B"/>
  </w:style>
  <w:style w:type="paragraph" w:styleId="Piedepgina">
    <w:name w:val="footer"/>
    <w:basedOn w:val="Normal"/>
    <w:link w:val="PiedepginaCar"/>
    <w:uiPriority w:val="99"/>
    <w:unhideWhenUsed/>
    <w:rsid w:val="00A16A1B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6A1B"/>
  </w:style>
  <w:style w:type="character" w:customStyle="1" w:styleId="apple-converted-space">
    <w:name w:val="apple-converted-space"/>
    <w:rsid w:val="00677B1F"/>
  </w:style>
  <w:style w:type="paragraph" w:styleId="Sinespaciado">
    <w:name w:val="No Spacing"/>
    <w:uiPriority w:val="1"/>
    <w:qFormat/>
    <w:rsid w:val="00677B1F"/>
    <w:rPr>
      <w:sz w:val="22"/>
      <w:szCs w:val="22"/>
      <w:lang w:val="es-CO"/>
    </w:rPr>
  </w:style>
  <w:style w:type="table" w:styleId="Tablaconcuadrcula">
    <w:name w:val="Table Grid"/>
    <w:basedOn w:val="Tablanormal"/>
    <w:uiPriority w:val="39"/>
    <w:rsid w:val="006A3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semiHidden/>
    <w:unhideWhenUsed/>
    <w:rsid w:val="0044595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3B8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03B8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Nidia Sepulveda</dc:creator>
  <cp:keywords/>
  <dc:description/>
  <cp:lastModifiedBy>Mauricio Andrés Díaz Arias</cp:lastModifiedBy>
  <cp:revision>2</cp:revision>
  <cp:lastPrinted>2022-08-05T17:08:00Z</cp:lastPrinted>
  <dcterms:created xsi:type="dcterms:W3CDTF">2023-01-19T22:09:00Z</dcterms:created>
  <dcterms:modified xsi:type="dcterms:W3CDTF">2023-01-19T22:09:00Z</dcterms:modified>
</cp:coreProperties>
</file>