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1944"/>
        <w:gridCol w:w="2467"/>
        <w:gridCol w:w="2484"/>
      </w:tblGrid>
      <w:tr w:rsidR="00000000">
        <w:trPr>
          <w:trHeight w:val="758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bookmarkStart w:id="0" w:name="_GoBack"/>
            <w:bookmarkEnd w:id="0"/>
            <w:r>
              <w:rPr>
                <w:rFonts w:ascii="Arial" w:eastAsia="Arial" w:hAnsi="Arial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3BB6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" filled="f" stroked="f"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Arial" w:eastAsia="Arial" w:hAnsi="Arial" w:cs="Times New Roman"/>
                <w:noProof/>
                <w:lang w:eastAsia="es-CO"/>
              </w:rPr>
              <w:drawing>
                <wp:inline distT="0" distB="0" distL="0" distR="0">
                  <wp:extent cx="979805" cy="914400"/>
                  <wp:effectExtent l="0" t="0" r="0" b="0"/>
                  <wp:docPr id="1" name="0 Imagen" descr="NUEVO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NUEVO LOGO"/>
                          <pic:cNvPicPr>
                            <a:picLocks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HOJA DE CAMPO CONCESIONE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0000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Versión: 2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Página: 1 de 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Código: CR-LP-FR-16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000000" w:rsidRDefault="0063407C">
      <w:r>
        <w:rPr>
          <w:lang w:val="es-ES"/>
        </w:rPr>
        <w:t> </w:t>
      </w:r>
    </w:p>
    <w:p w:rsidR="00000000" w:rsidRDefault="006340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INFORME No.</w:t>
      </w: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</w:t>
      </w:r>
    </w:p>
    <w:p w:rsidR="00000000" w:rsidRDefault="0063407C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FF0000"/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00000"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FECHA DE VISITA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Exp. No.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FECHA INFORME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 </w:t>
            </w:r>
          </w:p>
        </w:tc>
      </w:tr>
    </w:tbl>
    <w:p w:rsidR="00000000" w:rsidRDefault="0063407C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 </w:t>
      </w:r>
    </w:p>
    <w:p w:rsidR="00000000" w:rsidRDefault="0063407C">
      <w:pPr>
        <w:spacing w:after="0" w:line="240" w:lineRule="auto"/>
        <w:rPr>
          <w:lang w:val="es-ES"/>
        </w:rPr>
      </w:pPr>
      <w:r>
        <w:rPr>
          <w:rFonts w:ascii="Arial" w:eastAsia="Times New Roman" w:hAnsi="Arial" w:cs="Arial"/>
          <w:lang w:val="es-ES"/>
        </w:rPr>
        <w:tab/>
      </w:r>
    </w:p>
    <w:p w:rsidR="00000000" w:rsidRDefault="0063407C">
      <w:pPr>
        <w:spacing w:after="0" w:line="240" w:lineRule="auto"/>
        <w:rPr>
          <w:lang w:val="es-ES"/>
        </w:rPr>
      </w:pPr>
      <w:r>
        <w:rPr>
          <w:rFonts w:ascii="Arial" w:eastAsia="Times New Roman" w:hAnsi="Arial" w:cs="Arial"/>
          <w:lang w:val="es-ES"/>
        </w:rPr>
        <w:t>En la fecha indicada se realizó la visita de inspección para concesión de agua, de la siguiente manera</w:t>
      </w:r>
      <w:r>
        <w:rPr>
          <w:rFonts w:ascii="Arial" w:eastAsia="Times New Roman" w:hAnsi="Arial" w:cs="Arial"/>
          <w:lang w:val="es-ES"/>
        </w:rPr>
        <w:t>: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3275"/>
        <w:gridCol w:w="1541"/>
        <w:gridCol w:w="2067"/>
      </w:tblGrid>
      <w:tr w:rsidR="00000000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PREDIO</w:t>
            </w:r>
            <w:r>
              <w:rPr>
                <w:rFonts w:ascii="Arial" w:eastAsia="Arial" w:hAnsi="Arial" w:cs="Times New Roman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EL NARANJIT</w:t>
            </w:r>
            <w:r>
              <w:rPr>
                <w:rFonts w:ascii="Arial" w:eastAsia="Arial" w:hAnsi="Arial" w:cs="Times New Roman"/>
              </w:rPr>
              <w:t>O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right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VEREDA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El Ri</w:t>
            </w:r>
            <w:r>
              <w:rPr>
                <w:rFonts w:ascii="Arial" w:eastAsia="Arial" w:hAnsi="Arial" w:cs="Times New Roman"/>
              </w:rPr>
              <w:t>o</w:t>
            </w:r>
          </w:p>
        </w:tc>
      </w:tr>
      <w:tr w:rsidR="00000000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FICHA CATASTRAL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000000000002004500000000</w:t>
            </w:r>
            <w:r>
              <w:rPr>
                <w:rFonts w:ascii="Arial" w:eastAsia="Arial" w:hAnsi="Arial" w:cs="Times New Roman"/>
              </w:rPr>
              <w:t>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right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MUNICIPIO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NEIR</w:t>
            </w:r>
            <w:r>
              <w:rPr>
                <w:rFonts w:ascii="Arial" w:eastAsia="Arial" w:hAnsi="Arial" w:cs="Times New Roman"/>
              </w:rPr>
              <w:t>A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4"/>
        <w:gridCol w:w="2161"/>
      </w:tblGrid>
      <w:tr w:rsidR="0000000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SOLICITANTE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TEL:</w:t>
            </w:r>
            <w:r>
              <w:rPr>
                <w:rFonts w:ascii="Arial" w:eastAsia="Arial" w:hAnsi="Arial" w:cs="Times New Roman"/>
              </w:rPr>
              <w:t xml:space="preserve"> </w:t>
            </w:r>
          </w:p>
        </w:tc>
      </w:tr>
      <w:tr w:rsidR="0000000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REPRESENTANTE LEGAL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CEL:</w:t>
            </w:r>
            <w:r>
              <w:rPr>
                <w:rFonts w:ascii="Arial" w:eastAsia="Arial" w:hAnsi="Arial" w:cs="Times New Roman"/>
              </w:rPr>
              <w:t xml:space="preserve"> </w:t>
            </w:r>
          </w:p>
        </w:tc>
      </w:tr>
      <w:tr w:rsidR="0000000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1. ASISTENTE</w:t>
      </w:r>
      <w:r>
        <w:rPr>
          <w:rFonts w:ascii="Arial" w:eastAsia="Times New Roman" w:hAnsi="Arial" w:cs="Arial"/>
          <w:b/>
          <w:bCs/>
          <w:lang w:val="es-ES"/>
        </w:rPr>
        <w:t>S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</w:tblGrid>
      <w:tr w:rsidR="0000000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PARTE INTERESAD</w:t>
            </w:r>
            <w:r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  <w:tr w:rsidR="0000000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lang w:val="es-ES"/>
        </w:rPr>
        <w:t>OPOSICION</w:t>
      </w:r>
      <w:r>
        <w:rPr>
          <w:rFonts w:ascii="Arial" w:eastAsia="Times New Roman" w:hAnsi="Arial" w:cs="Arial"/>
          <w:lang w:val="es-ES"/>
        </w:rPr>
        <w:t>: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000000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394"/>
      </w:tblGrid>
      <w:tr w:rsidR="0000000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FUNCIONARI</w:t>
            </w:r>
            <w:r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ANDRES SALAZAR VALENCI</w:t>
            </w:r>
            <w:r>
              <w:rPr>
                <w:rFonts w:ascii="Arial" w:eastAsia="Arial" w:hAnsi="Arial" w:cs="Times New Roman"/>
              </w:rPr>
              <w:t>A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2. OBSERVACIONE</w:t>
      </w:r>
      <w:r>
        <w:rPr>
          <w:rFonts w:ascii="Arial" w:eastAsia="Times New Roman" w:hAnsi="Arial" w:cs="Arial"/>
          <w:b/>
          <w:bCs/>
          <w:lang w:val="es-ES"/>
        </w:rPr>
        <w:t>S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000000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 </w:t>
            </w:r>
            <w:r>
              <w:rPr>
                <w:rFonts w:cstheme="minorBidi"/>
                <w:b/>
                <w:bCs/>
              </w:rPr>
              <w:t xml:space="preserve"> </w:t>
            </w:r>
          </w:p>
        </w:tc>
      </w:tr>
    </w:tbl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CO"/>
        </w:rPr>
        <w:lastRenderedPageBreak/>
        <w:br w:type="page"/>
      </w:r>
      <w:r>
        <w:rPr>
          <w:rFonts w:ascii="Arial" w:eastAsia="Times New Roman" w:hAnsi="Arial" w:cs="Arial"/>
          <w:b/>
          <w:bCs/>
          <w:lang w:val="es-ES"/>
        </w:rPr>
        <w:lastRenderedPageBreak/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3. TERMINOS DE LA CONCESION SOLICITAD</w:t>
      </w:r>
      <w:r>
        <w:rPr>
          <w:rFonts w:ascii="Arial" w:eastAsia="Times New Roman" w:hAnsi="Arial" w:cs="Arial"/>
          <w:b/>
          <w:bCs/>
          <w:lang w:val="es-ES"/>
        </w:rPr>
        <w:t>A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820"/>
      </w:tblGrid>
      <w:tr w:rsidR="0000000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NOMBRE DE LA FUENTE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  <w:tr w:rsidR="0000000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Caudal Total (L/S)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60"/>
        <w:gridCol w:w="1843"/>
        <w:gridCol w:w="1391"/>
      </w:tblGrid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FUENT</w:t>
            </w: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USO</w:t>
            </w:r>
            <w:r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CANTIDA</w:t>
            </w: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UNIDA</w:t>
            </w:r>
            <w:r>
              <w:rPr>
                <w:rFonts w:ascii="Arial" w:eastAsia="Times New Roman" w:hAnsi="Arial" w:cs="Arial"/>
              </w:rPr>
              <w:t>D</w:t>
            </w:r>
          </w:p>
        </w:tc>
      </w:tr>
    </w:tbl>
    <w:p w:rsidR="00000000" w:rsidRDefault="0063407C">
      <w:pPr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4. CARACTERISTICAS DEL AREA DE CAPTACIO</w:t>
      </w:r>
      <w:r>
        <w:rPr>
          <w:rFonts w:ascii="Arial" w:eastAsia="Times New Roman" w:hAnsi="Arial" w:cs="Arial"/>
          <w:b/>
          <w:bCs/>
          <w:lang w:val="es-ES"/>
        </w:rPr>
        <w:t>N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lang w:val="es-ES"/>
        </w:rPr>
        <w:t>LOCALIZACION DE LA(S) FUENTE(S</w:t>
      </w:r>
      <w:r>
        <w:rPr>
          <w:rFonts w:ascii="Arial" w:eastAsia="Times New Roman" w:hAnsi="Arial" w:cs="Arial"/>
          <w:lang w:val="es-ES"/>
        </w:rPr>
        <w:t>)</w:t>
      </w:r>
    </w:p>
    <w:tbl>
      <w:tblPr>
        <w:tblStyle w:val="TableNormal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126"/>
        <w:gridCol w:w="1163"/>
        <w:gridCol w:w="1672"/>
        <w:gridCol w:w="1985"/>
        <w:gridCol w:w="1701"/>
      </w:tblGrid>
      <w:tr w:rsidR="00000000">
        <w:trPr>
          <w:trHeight w:val="26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NOMBRE FUENT</w:t>
            </w: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PREDI</w:t>
            </w:r>
            <w:r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UBICACIÓ</w:t>
            </w:r>
            <w:r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PROPIETARI</w:t>
            </w:r>
            <w:r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m.s.n.m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Vered</w:t>
            </w:r>
            <w:r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Municipi</w:t>
            </w:r>
            <w:r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lang w:val="es-ES"/>
        </w:rPr>
        <w:t> 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</w:tblGrid>
      <w:tr w:rsidR="00000000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USOS DEL SUELO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Cs/>
          <w:lang w:val="es-ES"/>
        </w:rPr>
        <w:t>ESTADO DE LA FRANJA FORESTAL PROTECTORA DE LA FUENTE</w:t>
      </w:r>
      <w:r>
        <w:rPr>
          <w:lang w:val="es-ES"/>
        </w:rPr>
        <w:t xml:space="preserve"> </w:t>
      </w:r>
    </w:p>
    <w:tbl>
      <w:tblPr>
        <w:tblStyle w:val="TableNormal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112"/>
        <w:gridCol w:w="1245"/>
        <w:gridCol w:w="987"/>
        <w:gridCol w:w="1263"/>
        <w:gridCol w:w="1598"/>
        <w:gridCol w:w="970"/>
        <w:gridCol w:w="1593"/>
      </w:tblGrid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r>
              <w:rPr>
                <w:rFonts w:ascii="Arial" w:eastAsia="Arial" w:hAnsi="Arial" w:cs="Times New Roman"/>
                <w:color w:val="000000" w:themeColor="text1"/>
              </w:rPr>
              <w:t>NOMBRE FUENT</w:t>
            </w:r>
            <w:r>
              <w:rPr>
                <w:rFonts w:ascii="Arial" w:eastAsia="Arial" w:hAnsi="Arial" w:cs="Times New Roman"/>
                <w:color w:val="000000" w:themeColor="text1"/>
              </w:rPr>
              <w:t>E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MARGEN DERECH</w:t>
            </w:r>
            <w:r>
              <w:rPr>
                <w:rFonts w:ascii="Arial" w:eastAsia="Arial" w:hAnsi="Arial" w:cs="Times New Roman"/>
                <w:color w:val="000000" w:themeColor="text1"/>
              </w:rPr>
              <w:t>A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MARGEN IZQUIERD</w:t>
            </w:r>
            <w:r>
              <w:rPr>
                <w:rFonts w:ascii="Arial" w:eastAsia="Arial" w:hAnsi="Arial" w:cs="Times New Roman"/>
                <w:color w:val="000000" w:themeColor="text1"/>
              </w:rPr>
              <w:t>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NACIMIENTO (Mts a laredonda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AREA TOTA</w:t>
            </w:r>
            <w:r>
              <w:rPr>
                <w:rFonts w:ascii="Arial" w:eastAsia="Arial" w:hAnsi="Arial" w:cs="Times New Roman"/>
                <w:color w:val="000000" w:themeColor="text1"/>
              </w:rPr>
              <w:t>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ESPECIE</w:t>
            </w:r>
            <w:r>
              <w:rPr>
                <w:rFonts w:ascii="Arial" w:eastAsia="Arial" w:hAnsi="Arial" w:cs="Times New Roman"/>
                <w:color w:val="000000" w:themeColor="text1"/>
              </w:rPr>
              <w:t>S</w:t>
            </w:r>
          </w:p>
        </w:tc>
      </w:tr>
      <w:tr w:rsidR="00000000">
        <w:trPr>
          <w:trHeight w:val="4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LARG</w:t>
            </w:r>
            <w:r>
              <w:rPr>
                <w:rFonts w:ascii="Arial" w:eastAsia="Arial" w:hAnsi="Arial" w:cs="Times New Roman"/>
                <w:color w:val="000000" w:themeColor="text1"/>
              </w:rPr>
              <w:t>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ANCH</w:t>
            </w:r>
            <w:r>
              <w:rPr>
                <w:rFonts w:ascii="Arial" w:eastAsia="Arial" w:hAnsi="Arial" w:cs="Times New Roman"/>
                <w:color w:val="000000" w:themeColor="text1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LARG</w:t>
            </w:r>
            <w:r>
              <w:rPr>
                <w:rFonts w:ascii="Arial" w:eastAsia="Arial" w:hAnsi="Arial" w:cs="Times New Roman"/>
                <w:color w:val="000000" w:themeColor="text1"/>
              </w:rPr>
              <w:t>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ANCH</w:t>
            </w:r>
            <w:r>
              <w:rPr>
                <w:rFonts w:ascii="Arial" w:eastAsia="Arial" w:hAnsi="Arial" w:cs="Times New Roman"/>
                <w:color w:val="000000" w:themeColor="text1"/>
              </w:rPr>
              <w:t>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  <w:color w:val="000000" w:themeColor="text1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lang w:val="es-ES"/>
        </w:rPr>
        <w:t>AFORO PUNTUAL DE LA(S) FUENTE(S</w:t>
      </w:r>
      <w:r>
        <w:rPr>
          <w:rFonts w:ascii="Arial" w:eastAsia="Times New Roman" w:hAnsi="Arial" w:cs="Arial"/>
          <w:lang w:val="es-ES"/>
        </w:rPr>
        <w:t>)</w:t>
      </w:r>
    </w:p>
    <w:tbl>
      <w:tblPr>
        <w:tblStyle w:val="TableNormal"/>
        <w:tblW w:w="7350" w:type="dxa"/>
        <w:jc w:val="center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070"/>
      </w:tblGrid>
      <w:tr w:rsidR="00000000">
        <w:trPr>
          <w:trHeight w:val="487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NOMBRE DE LA FUENT</w:t>
            </w: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METOD</w:t>
            </w:r>
            <w:r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CAUDAL (l/s)</w:t>
            </w:r>
            <w:r>
              <w:rPr>
                <w:rFonts w:cs="Arial"/>
              </w:rPr>
              <w:t xml:space="preserve"> 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7410" w:type="dxa"/>
        <w:jc w:val="center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801"/>
        <w:gridCol w:w="3942"/>
      </w:tblGrid>
      <w:tr w:rsidR="00000000">
        <w:trPr>
          <w:trHeight w:val="33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FECHA AFORO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5. RECONOCIMIENTO PREDIO(S) BENEFICIADO(S</w:t>
      </w:r>
      <w:r>
        <w:rPr>
          <w:rFonts w:ascii="Arial" w:eastAsia="Times New Roman" w:hAnsi="Arial" w:cs="Arial"/>
          <w:b/>
          <w:bCs/>
          <w:lang w:val="es-ES"/>
        </w:rPr>
        <w:t>)</w:t>
      </w:r>
    </w:p>
    <w:tbl>
      <w:tblPr>
        <w:tblStyle w:val="TableNormal"/>
        <w:tblW w:w="1041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37"/>
        <w:gridCol w:w="1749"/>
        <w:gridCol w:w="1525"/>
        <w:gridCol w:w="1430"/>
        <w:gridCol w:w="592"/>
        <w:gridCol w:w="1837"/>
      </w:tblGrid>
      <w:tr w:rsidR="00000000">
        <w:trPr>
          <w:trHeight w:val="28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NOMBRE PREDI</w:t>
            </w:r>
            <w:r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TIPO RELACIÓ</w:t>
            </w:r>
            <w:r>
              <w:rPr>
                <w:rFonts w:ascii="Arial" w:eastAsia="Times New Roman" w:hAnsi="Arial" w:cs="Arial"/>
                <w:b/>
                <w:bCs/>
              </w:rPr>
              <w:t>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PROPIETARI</w:t>
            </w:r>
            <w:r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UBICACIÓ</w:t>
            </w:r>
            <w:r>
              <w:rPr>
                <w:rFonts w:ascii="Arial" w:eastAsia="Times New Roman" w:hAnsi="Arial" w:cs="Arial"/>
                <w:b/>
                <w:bCs/>
              </w:rPr>
              <w:t>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NOMBR</w:t>
            </w:r>
            <w:r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LÍMITES</w:t>
            </w:r>
            <w:r>
              <w:rPr>
                <w:rFonts w:cs="Arial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VERED</w:t>
            </w:r>
            <w:r>
              <w:rPr>
                <w:rFonts w:ascii="Arial" w:eastAsia="Times New Roman" w:hAnsi="Arial" w:cs="Arial"/>
                <w:bCs/>
              </w:rPr>
              <w:t>A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El Ri</w:t>
            </w:r>
            <w:r>
              <w:rPr>
                <w:rFonts w:ascii="Arial" w:eastAsia="Times New Roman" w:hAnsi="Arial" w:cs="Arial"/>
                <w:bCs/>
              </w:rPr>
              <w:t>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  <w:tr w:rsidR="00000000">
        <w:trPr>
          <w:trHeight w:val="286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  <w:tr w:rsidR="00000000">
        <w:trPr>
          <w:trHeight w:val="286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MUNICIPI</w:t>
            </w:r>
            <w:r>
              <w:rPr>
                <w:rFonts w:ascii="Arial" w:eastAsia="Times New Roman" w:hAnsi="Arial" w:cs="Arial"/>
                <w:bCs/>
              </w:rPr>
              <w:t>O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O</w:t>
            </w:r>
            <w:r>
              <w:rPr>
                <w:rFonts w:ascii="Arial" w:eastAsia="Times New Roman" w:hAnsi="Arial" w:cs="Arial"/>
                <w:bCs/>
              </w:rPr>
              <w:t>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  <w:tr w:rsidR="00000000">
        <w:trPr>
          <w:trHeight w:val="286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Cs/>
              </w:rPr>
              <w:t>OC</w:t>
            </w:r>
            <w:r>
              <w:rPr>
                <w:rFonts w:ascii="Arial" w:eastAsia="Times New Roman" w:hAnsi="Arial" w:cs="Arial"/>
                <w:bCs/>
              </w:rPr>
              <w:t>C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lastRenderedPageBreak/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6. ANALISIS DE LA OPOSICIO</w:t>
      </w:r>
      <w:r>
        <w:rPr>
          <w:rFonts w:ascii="Arial" w:eastAsia="Times New Roman" w:hAnsi="Arial" w:cs="Arial"/>
          <w:b/>
          <w:bCs/>
          <w:lang w:val="es-ES"/>
        </w:rPr>
        <w:t>N</w:t>
      </w:r>
    </w:p>
    <w:tbl>
      <w:tblPr>
        <w:tblStyle w:val="TableNormal"/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000000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r>
              <w:rPr>
                <w:rFonts w:ascii="Arial" w:eastAsia="Arial" w:hAnsi="Arial" w:cs="Times New Roman"/>
              </w:rPr>
              <w:t> </w:t>
            </w:r>
          </w:p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7. SISTEMAS DE CAPTACION, CONDUCCION Y ALMACENAMIENT</w:t>
      </w:r>
      <w:r>
        <w:rPr>
          <w:rFonts w:ascii="Arial" w:eastAsia="Times New Roman" w:hAnsi="Arial" w:cs="Arial"/>
          <w:b/>
          <w:bCs/>
          <w:lang w:val="es-ES"/>
        </w:rPr>
        <w:t>O</w:t>
      </w:r>
    </w:p>
    <w:p w:rsidR="00000000" w:rsidRDefault="0063407C">
      <w:pPr>
        <w:spacing w:after="0" w:line="240" w:lineRule="auto"/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000000">
        <w:trPr>
          <w:trHeight w:val="490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63407C">
            <w:r>
              <w:rPr>
                <w:rFonts w:ascii="Arial" w:eastAsia="Times New Roman" w:hAnsi="Arial" w:cs="Arial"/>
                <w:b/>
                <w:bCs/>
              </w:rPr>
              <w:t>8. CONCEPTO SERVICIO DE SALUD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Arial" w:hAnsi="Arial" w:cs="Times New Roman"/>
              </w:rPr>
              <w:t> 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1048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1153"/>
        <w:gridCol w:w="1827"/>
        <w:gridCol w:w="1371"/>
        <w:gridCol w:w="567"/>
        <w:gridCol w:w="471"/>
        <w:gridCol w:w="133"/>
      </w:tblGrid>
      <w:tr w:rsidR="00000000">
        <w:trPr>
          <w:trHeight w:val="505"/>
        </w:trPr>
        <w:tc>
          <w:tcPr>
            <w:tcW w:w="4961" w:type="dxa"/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9. CONCEPTO DE OTORGAMIENTO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1153" w:type="dxa"/>
            <w:noWrap/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182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FAVORABLE</w:t>
            </w:r>
            <w:r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</w:tc>
        <w:tc>
          <w:tcPr>
            <w:tcW w:w="137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  <w:tc>
          <w:tcPr>
            <w:tcW w:w="604" w:type="dxa"/>
            <w:gridSpan w:val="2"/>
            <w:noWrap/>
            <w:vAlign w:val="center"/>
            <w:hideMark/>
          </w:tcPr>
          <w:p w:rsidR="00000000" w:rsidRDefault="0063407C">
            <w:pPr>
              <w:spacing w:after="0" w:line="240" w:lineRule="auto"/>
              <w:rPr>
                <w:rFonts w:cstheme="minorBidi"/>
                <w:sz w:val="20"/>
                <w:szCs w:val="20"/>
                <w:lang w:eastAsia="es-CO"/>
              </w:rPr>
            </w:pPr>
          </w:p>
        </w:tc>
      </w:tr>
      <w:tr w:rsidR="00000000">
        <w:trPr>
          <w:gridAfter w:val="1"/>
          <w:wAfter w:w="133" w:type="dxa"/>
          <w:trHeight w:val="548"/>
        </w:trPr>
        <w:tc>
          <w:tcPr>
            <w:tcW w:w="1034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both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La Corporación Autónoma Regional de Caldas, CORPOCALDAS, puede otorgar una concesión de aguas de dominio pú</w:t>
            </w:r>
            <w:r>
              <w:rPr>
                <w:rFonts w:ascii="Arial" w:eastAsia="Times New Roman" w:hAnsi="Arial" w:cs="Arial"/>
                <w:color w:val="000000" w:themeColor="text1"/>
              </w:rPr>
              <w:t>blico, en las siguientes condiciones</w:t>
            </w:r>
            <w:r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10349" w:type="dxa"/>
        <w:tblCellSpacing w:w="15" w:type="dxa"/>
        <w:tblInd w:w="-845" w:type="dxa"/>
        <w:tblLook w:val="04A0" w:firstRow="1" w:lastRow="0" w:firstColumn="1" w:lastColumn="0" w:noHBand="0" w:noVBand="1"/>
      </w:tblPr>
      <w:tblGrid>
        <w:gridCol w:w="6274"/>
        <w:gridCol w:w="663"/>
        <w:gridCol w:w="3412"/>
      </w:tblGrid>
      <w:tr w:rsidR="00000000">
        <w:trPr>
          <w:tblCellSpacing w:w="15" w:type="dxa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CAUDAL OTORGADO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L/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63407C">
            <w:pPr>
              <w:rPr>
                <w:rFonts w:cstheme="minorBidi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ab/>
      </w:r>
    </w:p>
    <w:tbl>
      <w:tblPr>
        <w:tblW w:w="1038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2"/>
        <w:gridCol w:w="969"/>
        <w:gridCol w:w="3089"/>
      </w:tblGrid>
      <w:tr w:rsidR="00000000">
        <w:trPr>
          <w:trHeight w:val="410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</w:rPr>
              <w:t>TERMINO POR EL CUAL SE OTORGA LA CONCESION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/>
        </w:tc>
      </w:tr>
      <w:tr w:rsidR="00000000">
        <w:trPr>
          <w:trHeight w:val="410"/>
        </w:trPr>
        <w:tc>
          <w:tcPr>
            <w:tcW w:w="10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</w:rPr>
              <w:t>MAYOR CAUDAL POR SECTOR PRODUCTIVO: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000000">
        <w:trPr>
          <w:trHeight w:val="410"/>
        </w:trPr>
        <w:tc>
          <w:tcPr>
            <w:tcW w:w="10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CENTRO POBLADO (SI/NO):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:</w:t>
            </w:r>
          </w:p>
        </w:tc>
      </w:tr>
      <w:tr w:rsidR="00000000">
        <w:trPr>
          <w:trHeight w:val="410"/>
        </w:trPr>
        <w:tc>
          <w:tcPr>
            <w:tcW w:w="10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CODIGO DE LA CUENCA: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00000">
        <w:trPr>
          <w:trHeight w:val="410"/>
        </w:trPr>
        <w:tc>
          <w:tcPr>
            <w:tcW w:w="10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63407C"/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 xml:space="preserve">10. </w:t>
      </w:r>
      <w:r>
        <w:rPr>
          <w:rFonts w:ascii="Arial" w:eastAsia="Times New Roman" w:hAnsi="Arial" w:cs="Arial"/>
          <w:b/>
          <w:bCs/>
          <w:lang w:val="es-ES"/>
        </w:rPr>
        <w:t>OBLIGACIONES Y/O RECOMENDACIONES</w:t>
      </w:r>
      <w:r>
        <w:rPr>
          <w:rFonts w:ascii="Arial" w:eastAsia="Times New Roman" w:hAnsi="Arial" w:cs="Arial"/>
          <w:b/>
          <w:bCs/>
          <w:lang w:val="es-ES"/>
        </w:rPr>
        <w:t>:</w:t>
      </w:r>
    </w:p>
    <w:tbl>
      <w:tblPr>
        <w:tblStyle w:val="TableNormal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00000">
        <w:trPr>
          <w:trHeight w:val="484"/>
        </w:trPr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000000" w:rsidRDefault="0063407C">
            <w:pPr>
              <w:rPr>
                <w:lang w:val="es-ES"/>
              </w:rPr>
            </w:pPr>
          </w:p>
        </w:tc>
      </w:tr>
    </w:tbl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lastRenderedPageBreak/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rFonts w:ascii="Arial" w:eastAsia="Times New Roman" w:hAnsi="Arial" w:cs="Arial"/>
          <w:b/>
          <w:color w:val="000000" w:themeColor="text1"/>
          <w:lang w:val="es-ES"/>
        </w:rPr>
        <w:t>Reservado_Para_Firma_Mecánic</w:t>
      </w:r>
      <w:r>
        <w:rPr>
          <w:rFonts w:ascii="Arial" w:eastAsia="Times New Roman" w:hAnsi="Arial" w:cs="Arial"/>
          <w:b/>
          <w:color w:val="000000" w:themeColor="text1"/>
          <w:lang w:val="es-ES"/>
        </w:rPr>
        <w:t>a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p w:rsidR="00000000" w:rsidRDefault="0063407C">
      <w:pPr>
        <w:rPr>
          <w:lang w:val="es-ES"/>
        </w:rPr>
      </w:pPr>
      <w:r>
        <w:rPr>
          <w:lang w:val="es-ES"/>
        </w:rPr>
        <w:t> </w:t>
      </w:r>
    </w:p>
    <w:tbl>
      <w:tblPr>
        <w:tblStyle w:val="TableNormal"/>
        <w:tblW w:w="9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947"/>
      </w:tblGrid>
      <w:tr w:rsidR="00000000">
        <w:trPr>
          <w:trHeight w:val="1759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3407C">
            <w:r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ANDRES SALAZAR VALENCI</w:t>
            </w:r>
            <w:r>
              <w:rPr>
                <w:rFonts w:ascii="Arial" w:eastAsia="Times New Roman" w:hAnsi="Arial" w:cs="Arial"/>
                <w:color w:val="000000" w:themeColor="text1"/>
              </w:rPr>
              <w:t>A</w:t>
            </w:r>
          </w:p>
          <w:p w:rsidR="00000000" w:rsidRDefault="0063407C">
            <w:pPr>
              <w:rPr>
                <w:rFonts w:cstheme="minorBid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TECNICO DE EVALUACIÓN Y SEGUIMIENTO AMBIENTA</w:t>
            </w:r>
            <w:r>
              <w:rPr>
                <w:rFonts w:ascii="Arial" w:eastAsia="Times New Roman" w:hAnsi="Arial" w:cs="Arial"/>
                <w:b/>
                <w:color w:val="000000" w:themeColor="text1"/>
              </w:rPr>
              <w:t>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cstheme="minorBidi"/>
                <w:color w:val="000000" w:themeColor="text1"/>
              </w:rPr>
              <w:t> </w:t>
            </w:r>
          </w:p>
        </w:tc>
      </w:tr>
      <w:tr w:rsidR="00000000">
        <w:trPr>
          <w:trHeight w:val="1474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3407C">
            <w:pPr>
              <w:rPr>
                <w:rFonts w:cstheme="minorBidi"/>
              </w:rPr>
            </w:pPr>
            <w:r>
              <w:rPr>
                <w:rFonts w:cstheme="minorBidi"/>
                <w:color w:val="000000" w:themeColor="text1"/>
              </w:rPr>
              <w:t> </w:t>
            </w:r>
          </w:p>
        </w:tc>
      </w:tr>
    </w:tbl>
    <w:p w:rsidR="0063407C" w:rsidRDefault="006340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CO"/>
        </w:rPr>
      </w:pPr>
    </w:p>
    <w:sectPr w:rsidR="00634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49C3"/>
    <w:rsid w:val="0063407C"/>
    <w:rsid w:val="00E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0181-FDFC-4DEF-867D-EED7051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pPr>
      <w:outlineLvl w:val="0"/>
    </w:pPr>
    <w:rPr>
      <w:rFonts w:eastAsiaTheme="minorEastAsia" w:cs="Times New Roman"/>
    </w:rPr>
  </w:style>
  <w:style w:type="paragraph" w:styleId="Ttulo2">
    <w:name w:val="heading 2"/>
    <w:basedOn w:val="Normal"/>
    <w:link w:val="Ttulo2Car"/>
    <w:uiPriority w:val="9"/>
    <w:qFormat/>
    <w:pPr>
      <w:outlineLvl w:val="1"/>
    </w:pPr>
    <w:rPr>
      <w:rFonts w:eastAsiaTheme="minorEastAsia" w:cs="Times New Roman"/>
    </w:rPr>
  </w:style>
  <w:style w:type="paragraph" w:styleId="Ttulo3">
    <w:name w:val="heading 3"/>
    <w:basedOn w:val="Normal"/>
    <w:link w:val="Ttulo3Car"/>
    <w:uiPriority w:val="9"/>
    <w:qFormat/>
    <w:pPr>
      <w:outlineLvl w:val="2"/>
    </w:pPr>
    <w:rPr>
      <w:rFonts w:eastAsiaTheme="minorEastAsia" w:cs="Times New Roman"/>
    </w:rPr>
  </w:style>
  <w:style w:type="paragraph" w:styleId="Ttulo4">
    <w:name w:val="heading 4"/>
    <w:basedOn w:val="Normal"/>
    <w:link w:val="Ttulo4Car"/>
    <w:uiPriority w:val="9"/>
    <w:qFormat/>
    <w:pPr>
      <w:outlineLvl w:val="3"/>
    </w:pPr>
    <w:rPr>
      <w:rFonts w:eastAsiaTheme="minorEastAs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pPr>
      <w:spacing w:after="100"/>
      <w:ind w:left="440"/>
    </w:p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i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tulodeTDC">
    <w:name w:val="TOC Heading"/>
    <w:basedOn w:val="Normal"/>
    <w:next w:val="Normal"/>
    <w:uiPriority w:val="39"/>
    <w:qFormat/>
    <w:pPr>
      <w:spacing w:before="480"/>
    </w:pPr>
    <w:rPr>
      <w:rFonts w:asciiTheme="majorHAnsi" w:hAnsiTheme="majorHAnsi"/>
      <w:color w:val="2E74B5" w:themeColor="accent1" w:themeShade="BF"/>
      <w:sz w:val="28"/>
      <w:lang w:val="es-ES"/>
    </w:rPr>
  </w:style>
  <w:style w:type="paragraph" w:customStyle="1" w:styleId="T237">
    <w:name w:val="T&amp;#237"/>
    <w:basedOn w:val="Normal"/>
  </w:style>
  <w:style w:type="character" w:customStyle="1" w:styleId="Heading1Char">
    <w:name w:val="Heading 1 Char"/>
    <w:basedOn w:val="Fuentedeprrafopredeter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paragraph" w:customStyle="1" w:styleId="Heading1">
    <w:name w:val="Heading 1"/>
    <w:basedOn w:val="Normal"/>
    <w:link w:val="Heading1Char"/>
  </w:style>
  <w:style w:type="character" w:customStyle="1" w:styleId="Heading2Char">
    <w:name w:val="Heading 2 Char"/>
    <w:basedOn w:val="Fuentedeprrafopredeter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6"/>
      <w:szCs w:val="26"/>
    </w:rPr>
  </w:style>
  <w:style w:type="paragraph" w:customStyle="1" w:styleId="Heading2">
    <w:name w:val="Heading 2"/>
    <w:basedOn w:val="Normal"/>
    <w:link w:val="Heading2Char"/>
  </w:style>
  <w:style w:type="character" w:customStyle="1" w:styleId="Heading3Char">
    <w:name w:val="Heading 3 Char"/>
    <w:basedOn w:val="Fuentedeprrafopredeter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5B9BD5" w:themeColor="accent1"/>
      <w:sz w:val="22"/>
      <w:szCs w:val="22"/>
    </w:rPr>
  </w:style>
  <w:style w:type="paragraph" w:customStyle="1" w:styleId="Heading3">
    <w:name w:val="Heading 3"/>
    <w:basedOn w:val="Normal"/>
    <w:link w:val="Heading3Char"/>
  </w:style>
  <w:style w:type="character" w:customStyle="1" w:styleId="Heading4Char">
    <w:name w:val="Heading 4 Char"/>
    <w:basedOn w:val="Fuentedeprrafopredeter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5B9BD5" w:themeColor="accent1"/>
      <w:sz w:val="22"/>
      <w:szCs w:val="22"/>
    </w:rPr>
  </w:style>
  <w:style w:type="paragraph" w:customStyle="1" w:styleId="Heading4">
    <w:name w:val="Heading 4"/>
    <w:basedOn w:val="Normal"/>
    <w:link w:val="Heading4Char"/>
  </w:style>
  <w:style w:type="character" w:customStyle="1" w:styleId="TitleChar">
    <w:name w:val="Title Char"/>
    <w:basedOn w:val="Fuentedeprrafopredeter"/>
    <w:link w:val="Title"/>
    <w:uiPriority w:val="10"/>
    <w:locked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paragraph" w:customStyle="1" w:styleId="Title">
    <w:name w:val="Title"/>
    <w:basedOn w:val="Normal"/>
    <w:link w:val="TitleChar"/>
  </w:style>
  <w:style w:type="character" w:customStyle="1" w:styleId="BalloonTextChar">
    <w:name w:val="Balloon Text Char"/>
    <w:basedOn w:val="Fuentedeprrafopredete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BalloonText">
    <w:name w:val="Balloon Text"/>
    <w:basedOn w:val="Normal"/>
    <w:link w:val="BalloonTextChar"/>
  </w:style>
  <w:style w:type="table" w:customStyle="1" w:styleId="TableNormal">
    <w:name w:val="Table Normal"/>
    <w:uiPriority w:val="99"/>
    <w:semiHidden/>
    <w:qFormat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52.204.188.92/geoambiental/herramientas/Formato/Sistema_SIS_01/Plantillas/img/image00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Mauricio Valencia Ceballos</dc:creator>
  <cp:keywords/>
  <dc:description/>
  <cp:lastModifiedBy>Andres Mauricio Valencia Ceballos</cp:lastModifiedBy>
  <cp:revision>2</cp:revision>
  <dcterms:created xsi:type="dcterms:W3CDTF">2021-01-22T19:10:00Z</dcterms:created>
  <dcterms:modified xsi:type="dcterms:W3CDTF">2021-01-22T19:10:00Z</dcterms:modified>
</cp:coreProperties>
</file>